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6AC" w14:textId="66838D75" w:rsidR="00414DCC" w:rsidRPr="003C5D63" w:rsidRDefault="00414DCC" w:rsidP="00414DCC">
      <w:pPr>
        <w:shd w:val="clear" w:color="auto" w:fill="FFFFFF"/>
        <w:suppressAutoHyphens/>
        <w:ind w:firstLine="6237"/>
        <w:jc w:val="right"/>
        <w:rPr>
          <w:color w:val="A6A6A6" w:themeColor="background1" w:themeShade="A6"/>
          <w:sz w:val="18"/>
          <w:szCs w:val="18"/>
        </w:rPr>
      </w:pPr>
      <w:r w:rsidRPr="003C5D63">
        <w:rPr>
          <w:color w:val="808080" w:themeColor="background1" w:themeShade="80"/>
          <w:sz w:val="18"/>
          <w:szCs w:val="18"/>
        </w:rPr>
        <w:t>Specialiųjų pirkimo sąlygų priedas „Kvalifikacijos ir kiti reikalavimai“</w:t>
      </w:r>
    </w:p>
    <w:p w14:paraId="10FA85F8" w14:textId="77777777" w:rsidR="00414DCC" w:rsidRDefault="00414DCC" w:rsidP="00414DCC">
      <w:pPr>
        <w:pStyle w:val="Heading"/>
        <w:jc w:val="right"/>
        <w:rPr>
          <w:color w:val="auto"/>
          <w:lang w:val="lt-LT"/>
        </w:rPr>
      </w:pPr>
    </w:p>
    <w:p w14:paraId="75F23AA1" w14:textId="77777777" w:rsidR="00414DCC" w:rsidRPr="00163253" w:rsidRDefault="00414DCC" w:rsidP="00414DCC">
      <w:pPr>
        <w:rPr>
          <w:lang w:eastAsia="en-GB"/>
        </w:rPr>
      </w:pPr>
    </w:p>
    <w:p w14:paraId="68C033E3" w14:textId="77777777" w:rsidR="00414DCC" w:rsidRPr="0099191E" w:rsidRDefault="00414DCC" w:rsidP="00414DCC">
      <w:pPr>
        <w:pStyle w:val="Heading"/>
        <w:jc w:val="center"/>
        <w:rPr>
          <w:lang w:val="lt-LT"/>
        </w:rPr>
      </w:pPr>
      <w:r w:rsidRPr="00071F96">
        <w:rPr>
          <w:color w:val="auto"/>
          <w:lang w:val="lt-LT"/>
        </w:rPr>
        <w:t>PIRKIMO SĄLYGŲ PRIEDAS „PAŠALINIMO PAGRINDAI</w:t>
      </w:r>
      <w:r w:rsidRPr="0099191E">
        <w:rPr>
          <w:lang w:val="lt-LT"/>
        </w:rPr>
        <w:t>“</w:t>
      </w:r>
    </w:p>
    <w:p w14:paraId="30937FFB" w14:textId="77777777" w:rsidR="00414DCC" w:rsidRPr="00FD77C4" w:rsidRDefault="00414DCC" w:rsidP="00414DCC">
      <w:pPr>
        <w:pStyle w:val="BodyA"/>
        <w:spacing w:line="240" w:lineRule="auto"/>
        <w:jc w:val="center"/>
        <w:rPr>
          <w:rFonts w:ascii="Times New Roman" w:hAnsi="Times New Roman" w:cs="Times New Roman"/>
          <w:b/>
          <w:bCs/>
        </w:rPr>
      </w:pPr>
    </w:p>
    <w:tbl>
      <w:tblPr>
        <w:tblW w:w="13241" w:type="dxa"/>
        <w:tblInd w:w="625" w:type="dxa"/>
        <w:tblLayout w:type="fixed"/>
        <w:tblCellMar>
          <w:left w:w="10" w:type="dxa"/>
          <w:right w:w="10" w:type="dxa"/>
        </w:tblCellMar>
        <w:tblLook w:val="04A0" w:firstRow="1" w:lastRow="0" w:firstColumn="1" w:lastColumn="0" w:noHBand="0" w:noVBand="1"/>
      </w:tblPr>
      <w:tblGrid>
        <w:gridCol w:w="900"/>
        <w:gridCol w:w="3701"/>
        <w:gridCol w:w="4410"/>
        <w:gridCol w:w="4230"/>
      </w:tblGrid>
      <w:tr w:rsidR="00414DCC" w:rsidRPr="003B335B" w14:paraId="6B6F10E8"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184F8" w14:textId="77777777" w:rsidR="00414DCC" w:rsidRPr="003B335B" w:rsidRDefault="00414DCC" w:rsidP="00AD5161">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76EE31" w14:textId="77777777" w:rsidR="00414DCC" w:rsidRPr="003B335B" w:rsidRDefault="00414DCC" w:rsidP="00AD5161">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CAE4F" w14:textId="77777777" w:rsidR="00414DCC" w:rsidRPr="003B335B" w:rsidRDefault="00414DCC" w:rsidP="00AD5161">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7E4BD" w14:textId="77777777" w:rsidR="00414DCC" w:rsidRPr="003B335B" w:rsidRDefault="00414DCC" w:rsidP="00AD5161">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414DCC" w:rsidRPr="003B335B" w14:paraId="09B09C9B"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88400"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CC73E" w14:textId="77777777" w:rsidR="00414DCC" w:rsidRPr="000F7174" w:rsidRDefault="00414DCC" w:rsidP="00AD5161">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40148E29" w14:textId="77777777" w:rsidR="00414DCC" w:rsidRPr="003B335B" w:rsidRDefault="00414DCC" w:rsidP="00AD5161">
            <w:pPr>
              <w:pStyle w:val="NoSpacing"/>
              <w:jc w:val="both"/>
              <w:rPr>
                <w:rFonts w:ascii="Times New Roman" w:hAnsi="Times New Roman" w:cs="Times New Roman"/>
                <w:sz w:val="22"/>
                <w:szCs w:val="22"/>
                <w:lang w:eastAsia="en-US"/>
              </w:rPr>
            </w:pPr>
          </w:p>
          <w:p w14:paraId="6F9E7F4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2E86A6F5"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7EBFD3C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02B69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72C4C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4) nusikalstamą bankrotą;</w:t>
            </w:r>
          </w:p>
          <w:p w14:paraId="19F4B78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5C327636"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6EDD53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D19E33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52EAA52"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0A48D08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67387A2" w14:textId="77777777" w:rsidR="00414DCC" w:rsidRPr="000F7174"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927101E"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22691"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AE5016" w14:textId="77777777" w:rsidR="00414DCC" w:rsidRPr="003B335B" w:rsidRDefault="00414DCC" w:rsidP="00AD5161">
            <w:pPr>
              <w:pStyle w:val="NoSpacing"/>
              <w:jc w:val="both"/>
              <w:rPr>
                <w:rFonts w:ascii="Times New Roman" w:hAnsi="Times New Roman" w:cs="Times New Roman"/>
                <w:bCs/>
                <w:sz w:val="22"/>
                <w:szCs w:val="22"/>
                <w:lang w:eastAsia="en-US"/>
              </w:rPr>
            </w:pPr>
          </w:p>
          <w:p w14:paraId="1F431371" w14:textId="77777777" w:rsidR="00414DCC" w:rsidRPr="00CB216B" w:rsidRDefault="00414DCC" w:rsidP="00AD5161">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B4D9969" w14:textId="77777777" w:rsidR="00414DCC" w:rsidRPr="003B335B" w:rsidRDefault="00414DCC" w:rsidP="00AD5161">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3364D"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546E3D7"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6B9F8DF6"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31614EB"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12D73A1" w14:textId="77777777" w:rsidR="00414DCC" w:rsidRPr="003B335B" w:rsidRDefault="00414DCC" w:rsidP="00AD5161">
            <w:pPr>
              <w:pStyle w:val="NoSpacing"/>
              <w:jc w:val="both"/>
              <w:rPr>
                <w:rFonts w:ascii="Times New Roman" w:hAnsi="Times New Roman" w:cs="Times New Roman"/>
                <w:sz w:val="22"/>
                <w:szCs w:val="22"/>
                <w:lang w:eastAsia="en-US"/>
              </w:rPr>
            </w:pPr>
          </w:p>
          <w:p w14:paraId="27B9D5C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F4B41E2"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52B47FB" w14:textId="77777777" w:rsidR="00414DCC" w:rsidRPr="003B335B" w:rsidRDefault="00414DCC" w:rsidP="00AD5161">
            <w:pPr>
              <w:pStyle w:val="NoSpacing"/>
              <w:jc w:val="both"/>
              <w:rPr>
                <w:rFonts w:ascii="Times New Roman" w:hAnsi="Times New Roman" w:cs="Times New Roman"/>
                <w:b/>
                <w:bCs/>
                <w:sz w:val="22"/>
                <w:szCs w:val="22"/>
              </w:rPr>
            </w:pPr>
          </w:p>
          <w:p w14:paraId="0875299A"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C99C04"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E72F93A"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1BD0139E" w14:textId="77777777" w:rsidR="00414DCC" w:rsidRPr="003B335B" w:rsidRDefault="00414DCC" w:rsidP="00AD5161">
            <w:pPr>
              <w:pStyle w:val="NoSpacing"/>
              <w:jc w:val="both"/>
              <w:rPr>
                <w:rFonts w:ascii="Times New Roman" w:hAnsi="Times New Roman" w:cs="Times New Roman"/>
                <w:sz w:val="22"/>
                <w:szCs w:val="22"/>
              </w:rPr>
            </w:pPr>
          </w:p>
          <w:p w14:paraId="188D5D75" w14:textId="77777777" w:rsidR="00414DCC" w:rsidRPr="003B335B" w:rsidRDefault="00414DCC" w:rsidP="00AD5161">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024708CE" w14:textId="77777777" w:rsidR="00414DCC" w:rsidRPr="003B335B" w:rsidRDefault="00414DCC" w:rsidP="00AD5161">
            <w:pPr>
              <w:pStyle w:val="NoSpacing"/>
              <w:jc w:val="both"/>
              <w:rPr>
                <w:rFonts w:ascii="Times New Roman" w:hAnsi="Times New Roman" w:cs="Times New Roman"/>
                <w:b/>
                <w:bCs/>
                <w:sz w:val="22"/>
                <w:szCs w:val="22"/>
              </w:rPr>
            </w:pPr>
          </w:p>
          <w:p w14:paraId="7A297C42"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90DD60" w14:textId="77777777" w:rsidR="00414DCC" w:rsidRPr="003B335B" w:rsidRDefault="00414DCC" w:rsidP="00AD5161">
            <w:pPr>
              <w:pStyle w:val="NoSpacing"/>
              <w:jc w:val="both"/>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97DEB"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414DCC" w:rsidRPr="003B335B" w14:paraId="359D5E6A"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9FED"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3B17" w14:textId="77777777" w:rsidR="00414DCC" w:rsidRPr="00CA3FD2" w:rsidRDefault="00414DCC" w:rsidP="00AD516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26F9BBA" w14:textId="77777777" w:rsidR="00414DCC" w:rsidRPr="008054D0" w:rsidRDefault="00414DCC" w:rsidP="00AD5161">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5F527" w14:textId="77777777" w:rsidR="00414DCC" w:rsidRPr="003B335B" w:rsidRDefault="00414DCC" w:rsidP="00AD5161">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AB70F" w14:textId="77777777" w:rsidR="00414DCC" w:rsidRPr="003B335B" w:rsidRDefault="00414DCC" w:rsidP="00AD5161">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414DCC" w:rsidRPr="003B335B" w14:paraId="0D29047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BE98A" w14:textId="77777777" w:rsidR="00414DCC" w:rsidRPr="003B335B" w:rsidRDefault="00414DCC" w:rsidP="00414DCC">
            <w:pPr>
              <w:pStyle w:val="NoSpacing"/>
              <w:numPr>
                <w:ilvl w:val="0"/>
                <w:numId w:val="28"/>
              </w:numPr>
              <w:rPr>
                <w:rFonts w:ascii="Times New Roman" w:hAnsi="Times New Roman" w:cs="Times New Roman"/>
                <w:sz w:val="22"/>
                <w:szCs w:val="22"/>
              </w:rPr>
            </w:pPr>
            <w:bookmarkStart w:id="0" w:name="_Hlk90887843"/>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B3597" w14:textId="77777777" w:rsidR="00414DCC" w:rsidRPr="003B335B" w:rsidRDefault="00414DCC" w:rsidP="00AD5161">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6BC3AF67" w14:textId="77777777" w:rsidR="00414DCC" w:rsidRPr="003B335B" w:rsidRDefault="00414DCC" w:rsidP="00AD5161">
            <w:pPr>
              <w:pStyle w:val="NoSpacing"/>
              <w:jc w:val="both"/>
              <w:rPr>
                <w:rFonts w:ascii="Times New Roman" w:hAnsi="Times New Roman" w:cs="Times New Roman"/>
                <w:sz w:val="22"/>
                <w:szCs w:val="22"/>
                <w:lang w:eastAsia="en-US"/>
              </w:rPr>
            </w:pPr>
          </w:p>
          <w:p w14:paraId="4D2D02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3B335B">
              <w:rPr>
                <w:rFonts w:ascii="Times New Roman" w:hAnsi="Times New Roman" w:cs="Times New Roman"/>
                <w:sz w:val="22"/>
                <w:szCs w:val="22"/>
                <w:lang w:eastAsia="en-US"/>
              </w:rPr>
              <w:lastRenderedPageBreak/>
              <w:t xml:space="preserve">perkančioji organizacija turi kitų įrodymų apie šių įsipareigojimų nevykdymą. </w:t>
            </w:r>
          </w:p>
          <w:p w14:paraId="52C77FB6"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4A7B549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86804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7934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49E19209"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6DAC3F6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040A48D7"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99068C"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1E9CE34E"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3C8F4E4" w14:textId="77777777" w:rsidR="00414DCC" w:rsidRPr="003B335B" w:rsidRDefault="00414DCC" w:rsidP="00AD5161">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7823A"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50FBDC23" w14:textId="77777777" w:rsidR="00414DCC" w:rsidRPr="003B335B" w:rsidRDefault="00414DCC" w:rsidP="00AD5161">
            <w:pPr>
              <w:pStyle w:val="NoSpacing"/>
              <w:jc w:val="both"/>
              <w:rPr>
                <w:rFonts w:ascii="Times New Roman" w:hAnsi="Times New Roman" w:cs="Times New Roman"/>
                <w:b/>
                <w:bCs/>
                <w:sz w:val="22"/>
                <w:szCs w:val="22"/>
              </w:rPr>
            </w:pPr>
          </w:p>
          <w:p w14:paraId="69390839"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FD66EC"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išduoto dokumento, patvirtinančio </w:t>
            </w:r>
            <w:r w:rsidRPr="003B335B">
              <w:rPr>
                <w:rFonts w:ascii="Times New Roman" w:hAnsi="Times New Roman" w:cs="Times New Roman"/>
                <w:sz w:val="22"/>
                <w:szCs w:val="22"/>
              </w:rPr>
              <w:lastRenderedPageBreak/>
              <w:t>jungtinius kompetentingų institucijų tvarkomus duomenis.</w:t>
            </w:r>
          </w:p>
          <w:p w14:paraId="53623B02" w14:textId="77777777" w:rsidR="00414DCC" w:rsidRPr="003B335B" w:rsidRDefault="00414DCC" w:rsidP="00AD5161">
            <w:pPr>
              <w:pStyle w:val="NoSpacing"/>
              <w:jc w:val="both"/>
              <w:rPr>
                <w:rFonts w:ascii="Times New Roman" w:hAnsi="Times New Roman" w:cs="Times New Roman"/>
                <w:sz w:val="22"/>
                <w:szCs w:val="22"/>
              </w:rPr>
            </w:pPr>
          </w:p>
          <w:p w14:paraId="7A7E9C4E"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63F61B5"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89442E2" w14:textId="77777777" w:rsidR="00414DCC" w:rsidRPr="003B335B" w:rsidRDefault="00414DCC" w:rsidP="00AD5161">
            <w:pPr>
              <w:pStyle w:val="NoSpacing"/>
              <w:jc w:val="both"/>
              <w:rPr>
                <w:rFonts w:ascii="Times New Roman" w:eastAsia="Yu Mincho" w:hAnsi="Times New Roman" w:cs="Times New Roman"/>
                <w:sz w:val="22"/>
                <w:szCs w:val="22"/>
              </w:rPr>
            </w:pPr>
          </w:p>
          <w:p w14:paraId="5AD6A1AE"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57849"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7E46DD3"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560150" w14:textId="77777777" w:rsidR="00414DCC" w:rsidRPr="003B335B" w:rsidRDefault="00414DCC" w:rsidP="00AD5161">
            <w:pPr>
              <w:pStyle w:val="NoSpacing"/>
              <w:jc w:val="both"/>
              <w:rPr>
                <w:rFonts w:ascii="Times New Roman" w:hAnsi="Times New Roman" w:cs="Times New Roman"/>
                <w:sz w:val="22"/>
                <w:szCs w:val="22"/>
              </w:rPr>
            </w:pPr>
          </w:p>
          <w:p w14:paraId="5B7CFC61" w14:textId="77777777" w:rsidR="00414DCC" w:rsidRPr="003B335B" w:rsidRDefault="00414DCC" w:rsidP="00AD5161">
            <w:pPr>
              <w:pStyle w:val="NoSpacing"/>
              <w:jc w:val="both"/>
              <w:rPr>
                <w:rFonts w:ascii="Times New Roman" w:hAnsi="Times New Roman" w:cs="Times New Roman"/>
                <w:sz w:val="22"/>
                <w:szCs w:val="22"/>
              </w:rPr>
            </w:pPr>
          </w:p>
          <w:p w14:paraId="64EAF66B" w14:textId="77777777" w:rsidR="00414DCC" w:rsidRPr="003B335B" w:rsidRDefault="00414DCC" w:rsidP="00AD5161">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4FC62BB" w14:textId="77777777" w:rsidR="00414DCC" w:rsidRPr="003B335B" w:rsidRDefault="00414DCC" w:rsidP="00AD5161">
            <w:pPr>
              <w:pStyle w:val="NoSpacing"/>
              <w:jc w:val="both"/>
              <w:rPr>
                <w:rFonts w:ascii="Times New Roman" w:hAnsi="Times New Roman" w:cs="Times New Roman"/>
                <w:i/>
                <w:iCs/>
                <w:color w:val="7030A0"/>
                <w:sz w:val="22"/>
                <w:szCs w:val="22"/>
              </w:rPr>
            </w:pPr>
          </w:p>
          <w:p w14:paraId="01645D1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w:t>
            </w:r>
            <w:r w:rsidRPr="003B335B">
              <w:rPr>
                <w:rFonts w:ascii="Times New Roman" w:hAnsi="Times New Roman" w:cs="Times New Roman"/>
                <w:bCs/>
                <w:sz w:val="22"/>
                <w:szCs w:val="22"/>
              </w:rPr>
              <w:lastRenderedPageBreak/>
              <w:t>pašalinimo pagrindų nebuvimą patvirtinančių dokumentų pagal EBVPD galutinis pateikimo terminas, toks dokumentas jo galiojimo laikotarpiu yra priimtinas.</w:t>
            </w:r>
          </w:p>
          <w:p w14:paraId="02538423" w14:textId="77777777" w:rsidR="00414DCC" w:rsidRPr="003B335B" w:rsidRDefault="00414DCC" w:rsidP="00AD5161">
            <w:pPr>
              <w:pStyle w:val="NoSpacing"/>
              <w:jc w:val="both"/>
              <w:rPr>
                <w:rFonts w:ascii="Times New Roman" w:hAnsi="Times New Roman" w:cs="Times New Roman"/>
                <w:b/>
                <w:bCs/>
                <w:sz w:val="22"/>
                <w:szCs w:val="22"/>
              </w:rPr>
            </w:pPr>
          </w:p>
          <w:p w14:paraId="5900EB36"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34C5A4F"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73315233" w14:textId="77777777" w:rsidR="00414DCC" w:rsidRPr="003B335B" w:rsidRDefault="00414DCC" w:rsidP="00AD5161">
            <w:pPr>
              <w:pStyle w:val="NoSpacing"/>
              <w:jc w:val="both"/>
              <w:rPr>
                <w:rFonts w:ascii="Times New Roman" w:hAnsi="Times New Roman" w:cs="Times New Roman"/>
                <w:b/>
                <w:bCs/>
                <w:sz w:val="22"/>
                <w:szCs w:val="22"/>
              </w:rPr>
            </w:pPr>
          </w:p>
          <w:p w14:paraId="462B75FF"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5AA110" w14:textId="77777777" w:rsidR="00414DCC" w:rsidRPr="003B335B" w:rsidRDefault="00414DCC" w:rsidP="00AD5161">
            <w:pPr>
              <w:pStyle w:val="NoSpacing"/>
              <w:jc w:val="both"/>
              <w:rPr>
                <w:rFonts w:ascii="Times New Roman" w:hAnsi="Times New Roman" w:cs="Times New Roman"/>
                <w:b/>
                <w:bCs/>
                <w:sz w:val="22"/>
                <w:szCs w:val="22"/>
              </w:rPr>
            </w:pPr>
          </w:p>
          <w:p w14:paraId="0BE1AC1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3B335B">
              <w:rPr>
                <w:rFonts w:ascii="Times New Roman" w:hAnsi="Times New Roman" w:cs="Times New Roman"/>
                <w:sz w:val="22"/>
                <w:szCs w:val="22"/>
              </w:rPr>
              <w:lastRenderedPageBreak/>
              <w:t>Vyriausybės nustatyta tvarka išduotą dokumentą, patvirtinantį jungtinius kompetentingų institucijų tvarkomus duomenis.</w:t>
            </w:r>
          </w:p>
          <w:p w14:paraId="6B93E0EB" w14:textId="77777777" w:rsidR="00414DCC" w:rsidRPr="003B335B" w:rsidRDefault="00414DCC" w:rsidP="00AD5161">
            <w:pPr>
              <w:pStyle w:val="NoSpacing"/>
              <w:jc w:val="both"/>
              <w:rPr>
                <w:rFonts w:ascii="Times New Roman" w:hAnsi="Times New Roman" w:cs="Times New Roman"/>
                <w:b/>
                <w:bCs/>
                <w:sz w:val="22"/>
                <w:szCs w:val="22"/>
              </w:rPr>
            </w:pPr>
          </w:p>
          <w:p w14:paraId="23288D2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5BC260C"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E0C977C" w14:textId="77777777" w:rsidR="00414DCC" w:rsidRPr="003B335B" w:rsidRDefault="00414DCC" w:rsidP="00AD5161">
            <w:pPr>
              <w:pStyle w:val="NoSpacing"/>
              <w:jc w:val="both"/>
              <w:rPr>
                <w:rFonts w:ascii="Times New Roman" w:hAnsi="Times New Roman" w:cs="Times New Roman"/>
                <w:b/>
                <w:bCs/>
                <w:sz w:val="22"/>
                <w:szCs w:val="22"/>
              </w:rPr>
            </w:pPr>
          </w:p>
          <w:p w14:paraId="441C7D49"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F427F"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2A6C7F8"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525A06" w14:textId="77777777" w:rsidR="00414DCC" w:rsidRPr="003B335B" w:rsidRDefault="00414DCC" w:rsidP="00AD5161">
            <w:pPr>
              <w:pStyle w:val="NoSpacing"/>
              <w:jc w:val="both"/>
              <w:rPr>
                <w:rFonts w:ascii="Times New Roman" w:hAnsi="Times New Roman" w:cs="Times New Roman"/>
                <w:b/>
                <w:bCs/>
                <w:sz w:val="22"/>
                <w:szCs w:val="22"/>
              </w:rPr>
            </w:pPr>
          </w:p>
          <w:p w14:paraId="15C13159" w14:textId="77777777" w:rsidR="00414DCC" w:rsidRPr="003B335B" w:rsidRDefault="00414DCC" w:rsidP="00AD5161">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F8EDC47" w14:textId="77777777" w:rsidR="00414DCC" w:rsidRPr="003B335B" w:rsidRDefault="00414DCC" w:rsidP="00AD5161">
            <w:pPr>
              <w:pStyle w:val="NoSpacing"/>
              <w:jc w:val="both"/>
              <w:rPr>
                <w:rFonts w:ascii="Times New Roman" w:hAnsi="Times New Roman" w:cs="Times New Roman"/>
                <w:b/>
                <w:bCs/>
                <w:sz w:val="22"/>
                <w:szCs w:val="22"/>
              </w:rPr>
            </w:pPr>
          </w:p>
          <w:p w14:paraId="16A56B6F" w14:textId="77777777" w:rsidR="00414DCC" w:rsidRPr="00F468CF"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Jei dokumentas išduotas anksčiau, tačiau jame nurodytas galiojimo terminas ilgesnis nei </w:t>
            </w:r>
            <w:r w:rsidRPr="003B335B">
              <w:rPr>
                <w:rFonts w:ascii="Times New Roman" w:hAnsi="Times New Roman" w:cs="Times New Roman"/>
                <w:sz w:val="22"/>
                <w:szCs w:val="22"/>
              </w:rPr>
              <w:lastRenderedPageBreak/>
              <w:t>pašalinimo pagrindų nebuvimą patvirtinančių dokumentų pagal EBVPD galutinis pateikimo terminas, toks dokumentas jo galiojimo laikotarpiu yra priimtinas.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73A6B"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414DCC" w:rsidRPr="003B335B" w14:paraId="3A39B06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C60A1" w14:textId="77777777" w:rsidR="00414DCC" w:rsidRPr="003B335B" w:rsidRDefault="00414DCC" w:rsidP="00414DCC">
            <w:pPr>
              <w:pStyle w:val="NoSpacing"/>
              <w:numPr>
                <w:ilvl w:val="0"/>
                <w:numId w:val="28"/>
              </w:numPr>
              <w:rPr>
                <w:rFonts w:ascii="Times New Roman" w:hAnsi="Times New Roman" w:cs="Times New Roman"/>
                <w:b/>
                <w:bCs/>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3EACF"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05C3FDD1" w14:textId="77777777" w:rsidR="00414DCC" w:rsidRPr="003B335B" w:rsidRDefault="00414DCC" w:rsidP="00AD5161">
            <w:pPr>
              <w:pStyle w:val="NoSpacing"/>
              <w:jc w:val="both"/>
              <w:rPr>
                <w:rFonts w:ascii="Times New Roman" w:hAnsi="Times New Roman" w:cs="Times New Roman"/>
                <w:sz w:val="22"/>
                <w:szCs w:val="22"/>
              </w:rPr>
            </w:pPr>
          </w:p>
          <w:p w14:paraId="4AECDCB8"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7BDC559B" w14:textId="77777777" w:rsidR="00414DCC" w:rsidRPr="003B335B" w:rsidRDefault="00414DCC" w:rsidP="00AD5161">
            <w:pPr>
              <w:pStyle w:val="NoSpacing"/>
              <w:jc w:val="both"/>
              <w:rPr>
                <w:rFonts w:ascii="Times New Roman" w:hAnsi="Times New Roman" w:cs="Times New Roman"/>
                <w:sz w:val="22"/>
                <w:szCs w:val="22"/>
              </w:rPr>
            </w:pPr>
          </w:p>
          <w:p w14:paraId="4ECD288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996BD6" w14:textId="77777777" w:rsidR="00414DCC" w:rsidRPr="003B335B" w:rsidRDefault="00414DCC" w:rsidP="00AD5161">
            <w:pPr>
              <w:pStyle w:val="NoSpacing"/>
              <w:jc w:val="both"/>
              <w:rPr>
                <w:rFonts w:ascii="Times New Roman" w:eastAsia="Yu Mincho" w:hAnsi="Times New Roman" w:cs="Times New Roman"/>
                <w:sz w:val="22"/>
                <w:szCs w:val="22"/>
              </w:rPr>
            </w:pPr>
          </w:p>
          <w:p w14:paraId="2BCAB69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ACB0A5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A582C0D" w14:textId="77777777" w:rsidR="00414DCC" w:rsidRPr="003B335B" w:rsidRDefault="00414DCC" w:rsidP="00AD5161">
            <w:pPr>
              <w:pStyle w:val="NoSpacing"/>
              <w:jc w:val="both"/>
              <w:rPr>
                <w:rFonts w:ascii="Times New Roman" w:hAnsi="Times New Roman" w:cs="Times New Roman"/>
                <w:sz w:val="22"/>
                <w:szCs w:val="22"/>
              </w:rPr>
            </w:pPr>
          </w:p>
          <w:p w14:paraId="239EF26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3C505E6" w14:textId="77777777" w:rsidR="00414DCC" w:rsidRPr="003B335B" w:rsidRDefault="00414DCC" w:rsidP="00AD5161">
            <w:pPr>
              <w:pStyle w:val="NoSpacing"/>
              <w:jc w:val="both"/>
              <w:rPr>
                <w:rFonts w:ascii="Times New Roman" w:hAnsi="Times New Roman" w:cs="Times New Roman"/>
                <w:sz w:val="22"/>
                <w:szCs w:val="22"/>
              </w:rPr>
            </w:pPr>
          </w:p>
          <w:p w14:paraId="588004CC"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4244E172" w14:textId="77777777" w:rsidR="00414DCC" w:rsidRPr="003B335B" w:rsidRDefault="00414DCC" w:rsidP="00AD5161">
            <w:pPr>
              <w:pStyle w:val="NoSpacing"/>
              <w:jc w:val="both"/>
              <w:rPr>
                <w:rFonts w:ascii="Times New Roman" w:hAnsi="Times New Roman" w:cs="Times New Roman"/>
                <w:sz w:val="22"/>
                <w:szCs w:val="22"/>
              </w:rPr>
            </w:pPr>
          </w:p>
          <w:p w14:paraId="6789BC5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2A0C0F7B" w14:textId="77777777" w:rsidR="00414DCC" w:rsidRPr="003B335B" w:rsidRDefault="00414DCC" w:rsidP="00AD5161">
            <w:pPr>
              <w:pStyle w:val="NoSpacing"/>
              <w:jc w:val="both"/>
              <w:rPr>
                <w:rFonts w:ascii="Times New Roman" w:hAnsi="Times New Roman" w:cs="Times New Roman"/>
                <w:sz w:val="22"/>
                <w:szCs w:val="22"/>
              </w:rPr>
            </w:pPr>
          </w:p>
          <w:p w14:paraId="2BBAB767"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1ABC77"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3B335B">
              <w:rPr>
                <w:rFonts w:ascii="Times New Roman" w:hAnsi="Times New Roman" w:cs="Times New Roman"/>
                <w:bCs/>
                <w:sz w:val="22"/>
                <w:szCs w:val="22"/>
              </w:rPr>
              <w:lastRenderedPageBreak/>
              <w:t xml:space="preserve">pašalintas iš pirkimo ar koncesijos suteikimo procedūrų. </w:t>
            </w:r>
          </w:p>
          <w:p w14:paraId="5DBCF719"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605A11" w14:textId="77777777" w:rsidR="00414DCC" w:rsidRPr="003B335B" w:rsidRDefault="00414DCC" w:rsidP="00AD5161">
            <w:pPr>
              <w:pStyle w:val="NoSpacing"/>
              <w:jc w:val="both"/>
              <w:rPr>
                <w:rFonts w:ascii="Times New Roman" w:hAnsi="Times New Roman" w:cs="Times New Roman"/>
                <w:sz w:val="22"/>
                <w:szCs w:val="22"/>
              </w:rPr>
            </w:pPr>
          </w:p>
          <w:p w14:paraId="4C6C0BCD" w14:textId="77777777" w:rsidR="00414DCC" w:rsidRPr="003B335B" w:rsidRDefault="00414DCC" w:rsidP="00AD5161">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680D9834" w14:textId="77777777" w:rsidR="00414DCC" w:rsidRPr="003B335B" w:rsidRDefault="00414DCC" w:rsidP="00AD5161">
            <w:pPr>
              <w:pStyle w:val="NoSpacing"/>
              <w:jc w:val="both"/>
              <w:rPr>
                <w:rFonts w:ascii="Times New Roman" w:eastAsia="Yu Mincho" w:hAnsi="Times New Roman" w:cs="Times New Roman"/>
                <w:sz w:val="22"/>
                <w:szCs w:val="22"/>
              </w:rPr>
            </w:pPr>
          </w:p>
          <w:p w14:paraId="6C94EFD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8C1C2A1" w14:textId="77777777" w:rsidR="00414DCC" w:rsidRPr="003B335B" w:rsidRDefault="00414DCC" w:rsidP="00AD5161">
            <w:pPr>
              <w:pStyle w:val="NoSpacing"/>
              <w:jc w:val="both"/>
              <w:rPr>
                <w:rFonts w:ascii="Times New Roman" w:hAnsi="Times New Roman" w:cs="Times New Roman"/>
                <w:sz w:val="22"/>
                <w:szCs w:val="22"/>
              </w:rPr>
            </w:pPr>
          </w:p>
          <w:p w14:paraId="2C5464E5"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3CAF66D4" w14:textId="77777777" w:rsidR="00414DCC" w:rsidRPr="003B335B" w:rsidRDefault="00414DCC" w:rsidP="00AD5161">
            <w:pPr>
              <w:pStyle w:val="NoSpacing"/>
              <w:jc w:val="both"/>
              <w:rPr>
                <w:rFonts w:ascii="Times New Roman" w:eastAsia="Yu Mincho" w:hAnsi="Times New Roman" w:cs="Times New Roman"/>
                <w:sz w:val="22"/>
                <w:szCs w:val="22"/>
              </w:rPr>
            </w:pPr>
          </w:p>
          <w:p w14:paraId="3008B15A" w14:textId="77777777" w:rsidR="00414DCC" w:rsidRPr="003B335B" w:rsidRDefault="00414DCC" w:rsidP="00AD5161">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889778" w14:textId="77777777" w:rsidR="00414DCC" w:rsidRPr="003B335B" w:rsidRDefault="00414DCC" w:rsidP="00AD5161">
            <w:r w:rsidRPr="003B335B">
              <w:t xml:space="preserve">Šiuo pagrindu tiekėjas taip pat pašalinamas iš pirkimo procedūros, kai, vadovaujantis kitų valstybių teisės aktais, per pastaruosius 3 metus nustatyta, kad jis, vykdydamas </w:t>
            </w:r>
            <w:r w:rsidRPr="003B335B">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B27C544" w14:textId="77777777" w:rsidR="00414DCC" w:rsidRPr="003B335B" w:rsidRDefault="00414DCC" w:rsidP="00AD5161"/>
          <w:p w14:paraId="0FC7800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738804A1" w14:textId="77777777" w:rsidR="00414DCC" w:rsidRPr="003B335B" w:rsidRDefault="00414DCC" w:rsidP="00AD5161">
            <w:pPr>
              <w:pStyle w:val="NoSpacing"/>
              <w:jc w:val="both"/>
              <w:rPr>
                <w:rFonts w:ascii="Times New Roman" w:eastAsia="Yu Mincho" w:hAnsi="Times New Roman" w:cs="Times New Roman"/>
                <w:sz w:val="22"/>
                <w:szCs w:val="22"/>
              </w:rPr>
            </w:pPr>
          </w:p>
          <w:p w14:paraId="44267E23"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3C1E30D" w14:textId="77777777" w:rsidR="00414DCC" w:rsidRPr="003B335B" w:rsidRDefault="00414DCC" w:rsidP="00AD5161">
            <w:pPr>
              <w:pStyle w:val="NoSpacing"/>
              <w:jc w:val="both"/>
              <w:rPr>
                <w:rFonts w:ascii="Times New Roman" w:hAnsi="Times New Roman" w:cs="Times New Roman"/>
                <w:sz w:val="22"/>
                <w:szCs w:val="22"/>
              </w:rPr>
            </w:pPr>
          </w:p>
          <w:p w14:paraId="1030378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4CDF1CF" w14:textId="77777777" w:rsidR="00414DCC" w:rsidRPr="003B335B" w:rsidRDefault="00414DCC" w:rsidP="00AD5161">
            <w:pPr>
              <w:pStyle w:val="NoSpacing"/>
              <w:jc w:val="both"/>
              <w:rPr>
                <w:rFonts w:ascii="Times New Roman" w:eastAsia="Yu Mincho" w:hAnsi="Times New Roman" w:cs="Times New Roman"/>
                <w:sz w:val="22"/>
                <w:szCs w:val="22"/>
              </w:rPr>
            </w:pPr>
          </w:p>
          <w:p w14:paraId="0BC2508B" w14:textId="77777777" w:rsidR="00414DCC" w:rsidRPr="003B335B" w:rsidRDefault="00414DCC" w:rsidP="00AD5161">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w:t>
            </w:r>
            <w:r w:rsidRPr="003B335B">
              <w:rPr>
                <w:rFonts w:ascii="Times New Roman" w:eastAsia="Times New Roman" w:hAnsi="Times New Roman" w:cs="Times New Roman"/>
                <w:sz w:val="22"/>
                <w:szCs w:val="22"/>
              </w:rPr>
              <w:lastRenderedPageBreak/>
              <w:t>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8989CC5" w14:textId="77777777" w:rsidR="00414DCC" w:rsidRPr="003B335B" w:rsidRDefault="00414DCC" w:rsidP="00AD5161">
            <w:pPr>
              <w:pStyle w:val="NoSpacing"/>
              <w:jc w:val="both"/>
              <w:rPr>
                <w:rFonts w:ascii="Times New Roman" w:eastAsia="Yu Mincho" w:hAnsi="Times New Roman" w:cs="Times New Roman"/>
                <w:b/>
                <w:bCs/>
                <w:sz w:val="22"/>
                <w:szCs w:val="22"/>
              </w:rPr>
            </w:pPr>
          </w:p>
          <w:p w14:paraId="51C2F4DA"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F382D61" w14:textId="77777777" w:rsidR="00414DCC" w:rsidRPr="003B335B" w:rsidRDefault="00414DCC" w:rsidP="00AD5161">
            <w:pPr>
              <w:pStyle w:val="NoSpacing"/>
              <w:jc w:val="both"/>
              <w:rPr>
                <w:rFonts w:ascii="Times New Roman" w:eastAsia="Yu Mincho" w:hAnsi="Times New Roman" w:cs="Times New Roman"/>
                <w:sz w:val="22"/>
                <w:szCs w:val="22"/>
              </w:rPr>
            </w:pPr>
          </w:p>
          <w:p w14:paraId="6931C870" w14:textId="77777777" w:rsidR="00414DCC" w:rsidRPr="003B335B" w:rsidRDefault="00414DCC" w:rsidP="00AD516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5E3679A" w14:textId="77777777" w:rsidR="00414DCC" w:rsidRPr="003B335B" w:rsidRDefault="00414DCC" w:rsidP="00AD5161">
            <w:pPr>
              <w:pStyle w:val="NoSpacing"/>
              <w:jc w:val="both"/>
              <w:rPr>
                <w:rFonts w:ascii="Times New Roman" w:hAnsi="Times New Roman" w:cs="Times New Roman"/>
                <w:color w:val="000000" w:themeColor="text1"/>
                <w:sz w:val="22"/>
                <w:szCs w:val="22"/>
              </w:rPr>
            </w:pPr>
          </w:p>
          <w:p w14:paraId="700A3C89" w14:textId="77777777" w:rsidR="00414DCC" w:rsidRPr="00470A25" w:rsidRDefault="00414DCC" w:rsidP="00AD516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3C13972" w14:textId="77777777" w:rsidR="00414DCC" w:rsidRPr="00470A25" w:rsidRDefault="00414DCC" w:rsidP="00AD5161">
            <w:pPr>
              <w:pStyle w:val="NoSpacing"/>
              <w:jc w:val="both"/>
              <w:rPr>
                <w:rFonts w:ascii="Times New Roman" w:hAnsi="Times New Roman" w:cs="Times New Roman"/>
                <w:i/>
                <w:iCs/>
                <w:sz w:val="22"/>
                <w:szCs w:val="22"/>
              </w:rPr>
            </w:pPr>
          </w:p>
          <w:p w14:paraId="36C5B6FC" w14:textId="77777777" w:rsidR="00414DCC" w:rsidRPr="008F3621" w:rsidRDefault="00414DCC" w:rsidP="00AD516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9C2F4" w14:textId="77777777" w:rsidR="00414DCC" w:rsidRPr="003B335B" w:rsidRDefault="00414DCC" w:rsidP="00AD5161">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388E993" w14:textId="77777777" w:rsidR="00414DCC" w:rsidRPr="003B335B" w:rsidRDefault="00414DCC" w:rsidP="00AD5161">
            <w:pPr>
              <w:pStyle w:val="NoSpacing"/>
              <w:jc w:val="both"/>
              <w:rPr>
                <w:rFonts w:ascii="Times New Roman" w:hAnsi="Times New Roman" w:cs="Times New Roman"/>
                <w:sz w:val="22"/>
                <w:szCs w:val="22"/>
                <w:lang w:eastAsia="en-US"/>
              </w:rPr>
            </w:pPr>
          </w:p>
          <w:p w14:paraId="76758B8F"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677E104" w14:textId="77777777" w:rsidR="00414DCC" w:rsidRPr="003B335B" w:rsidRDefault="00414DCC" w:rsidP="00AD5161">
            <w:pPr>
              <w:pStyle w:val="NoSpacing"/>
              <w:jc w:val="both"/>
              <w:rPr>
                <w:rFonts w:ascii="Times New Roman" w:hAnsi="Times New Roman" w:cs="Times New Roman"/>
                <w:b/>
                <w:bCs/>
                <w:sz w:val="22"/>
                <w:szCs w:val="22"/>
              </w:rPr>
            </w:pPr>
          </w:p>
          <w:p w14:paraId="100017DE" w14:textId="77777777" w:rsidR="00414DCC" w:rsidRPr="004A3EE2" w:rsidRDefault="00414DCC" w:rsidP="00AD5161">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6EA06913" w14:textId="77777777" w:rsidR="00414DCC" w:rsidRPr="003B335B" w:rsidRDefault="00414DCC" w:rsidP="00AD5161">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AEBFE68" w14:textId="77777777" w:rsidR="00414DCC" w:rsidRPr="003B335B" w:rsidRDefault="00414DCC" w:rsidP="00AD5161">
            <w:pPr>
              <w:pStyle w:val="NoSpacing"/>
              <w:jc w:val="both"/>
              <w:rPr>
                <w:rFonts w:ascii="Times New Roman" w:hAnsi="Times New Roman" w:cs="Times New Roman"/>
                <w:bCs/>
                <w:iCs/>
                <w:sz w:val="22"/>
                <w:szCs w:val="22"/>
                <w:lang w:eastAsia="en-US"/>
              </w:rPr>
            </w:pPr>
          </w:p>
          <w:p w14:paraId="6A8BA309"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09FA8683" w14:textId="77777777" w:rsidR="00414DCC" w:rsidRPr="003B335B" w:rsidRDefault="00414DCC" w:rsidP="00AD5161">
            <w:pPr>
              <w:pStyle w:val="NoSpacing"/>
              <w:jc w:val="both"/>
              <w:rPr>
                <w:rFonts w:ascii="Times New Roman" w:hAnsi="Times New Roman" w:cs="Times New Roman"/>
                <w:sz w:val="22"/>
                <w:szCs w:val="22"/>
              </w:rPr>
            </w:pPr>
          </w:p>
          <w:p w14:paraId="6B06F4D4" w14:textId="77777777" w:rsidR="00414DCC" w:rsidRPr="003B335B" w:rsidRDefault="00414DCC" w:rsidP="00AD5161">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04EB4D6C" w14:textId="77777777" w:rsidR="00414DCC" w:rsidRPr="003B335B" w:rsidRDefault="00414DCC" w:rsidP="00AD5161">
            <w:pPr>
              <w:pStyle w:val="NoSpacing"/>
              <w:jc w:val="both"/>
              <w:rPr>
                <w:rFonts w:ascii="Times New Roman" w:hAnsi="Times New Roman" w:cs="Times New Roman"/>
                <w:sz w:val="22"/>
                <w:szCs w:val="22"/>
              </w:rPr>
            </w:pPr>
          </w:p>
          <w:p w14:paraId="5205EAFF" w14:textId="77777777" w:rsidR="00414DCC" w:rsidRPr="003B335B" w:rsidRDefault="00414DCC" w:rsidP="00AD5161">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8150C6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6A89CE77"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3C29F8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a papunktyje nurodytu pašalinimo pagrindu, be kita ko, </w:t>
            </w:r>
            <w:r w:rsidRPr="003B335B">
              <w:rPr>
                <w:rFonts w:ascii="Times New Roman" w:hAnsi="Times New Roman" w:cs="Times New Roman"/>
                <w:b/>
                <w:bCs/>
                <w:sz w:val="22"/>
                <w:szCs w:val="22"/>
              </w:rPr>
              <w:lastRenderedPageBreak/>
              <w:t>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rPr>
                <w:t>https://www.registrucentras.lt/jar/p/index.php</w:t>
              </w:r>
            </w:hyperlink>
          </w:p>
          <w:p w14:paraId="1C6E8790"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57535569" w14:textId="77777777" w:rsidR="00414DCC" w:rsidRPr="003B335B" w:rsidRDefault="00414DCC" w:rsidP="00AD5161">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33007C8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34B629A6"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B68A0A4"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7E79D88" w14:textId="77777777" w:rsidR="00414DCC" w:rsidRPr="003B335B" w:rsidRDefault="00414DCC" w:rsidP="00AD5161">
            <w:pPr>
              <w:pStyle w:val="NoSpacing"/>
              <w:jc w:val="both"/>
              <w:rPr>
                <w:rFonts w:ascii="Times New Roman" w:hAnsi="Times New Roman" w:cs="Times New Roman"/>
                <w:sz w:val="22"/>
                <w:szCs w:val="22"/>
              </w:rPr>
            </w:pPr>
          </w:p>
          <w:p w14:paraId="5B9317BD" w14:textId="77777777" w:rsidR="00414DCC" w:rsidRPr="003B335B" w:rsidRDefault="00414DCC" w:rsidP="00AD5161">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5028361" w14:textId="77777777" w:rsidR="00414DCC" w:rsidRPr="003B335B" w:rsidRDefault="00414DCC" w:rsidP="00AD516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6F249"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1C4B2BB9" w14:textId="77777777" w:rsidR="00182123" w:rsidRPr="00B51241" w:rsidRDefault="00182123" w:rsidP="00182123">
      <w:pPr>
        <w:pBdr>
          <w:top w:val="none" w:sz="0" w:space="0" w:color="auto"/>
          <w:left w:val="none" w:sz="0" w:space="0" w:color="auto"/>
          <w:bottom w:val="none" w:sz="0" w:space="0" w:color="auto"/>
          <w:right w:val="none" w:sz="0" w:space="0" w:color="auto"/>
          <w:between w:val="none" w:sz="0" w:space="0" w:color="auto"/>
          <w:bar w:val="none" w:sz="0" w:color="auto"/>
        </w:pBdr>
        <w:spacing w:after="120"/>
        <w:jc w:val="left"/>
        <w:rPr>
          <w:rFonts w:eastAsia="Calibri"/>
          <w:i/>
          <w:iCs/>
          <w:kern w:val="2"/>
          <w:sz w:val="20"/>
          <w:szCs w:val="20"/>
          <w:bdr w:val="none" w:sz="0" w:space="0" w:color="auto"/>
          <w14:ligatures w14:val="standardContextual"/>
        </w:rPr>
      </w:pPr>
    </w:p>
    <w:p w14:paraId="693E826D" w14:textId="77777777" w:rsidR="00845812" w:rsidRPr="00B51241" w:rsidRDefault="00845812" w:rsidP="005C52D9">
      <w:pPr>
        <w:jc w:val="left"/>
        <w:rPr>
          <w:rFonts w:eastAsia="Times New Roman"/>
          <w:bCs/>
          <w:sz w:val="20"/>
          <w:szCs w:val="20"/>
          <w:bdr w:val="none" w:sz="0" w:space="0" w:color="auto"/>
          <w:lang w:eastAsia="lt-LT"/>
        </w:rPr>
      </w:pPr>
    </w:p>
    <w:p w14:paraId="21A2246A" w14:textId="77777777" w:rsidR="006A1710" w:rsidRPr="00B51241" w:rsidRDefault="006A1710" w:rsidP="006A1710">
      <w:pPr>
        <w:pStyle w:val="Heading"/>
        <w:jc w:val="center"/>
        <w:rPr>
          <w:rFonts w:cs="Times New Roman"/>
          <w:lang w:val="lt-LT"/>
        </w:rPr>
      </w:pPr>
      <w:r w:rsidRPr="00B51241">
        <w:rPr>
          <w:rFonts w:cs="Times New Roman"/>
          <w:lang w:val="lt-LT"/>
        </w:rPr>
        <w:lastRenderedPageBreak/>
        <w:t>PIRKIMO SĄLYGŲ PRIEDAS „KVALIFIKACIJOS REIKALAVIMAI TIEKĖJUI“</w:t>
      </w:r>
    </w:p>
    <w:tbl>
      <w:tblPr>
        <w:tblW w:w="5079"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678"/>
        <w:gridCol w:w="4420"/>
        <w:gridCol w:w="5298"/>
        <w:gridCol w:w="4396"/>
      </w:tblGrid>
      <w:tr w:rsidR="00003A58" w:rsidRPr="00B51241" w14:paraId="35E65433" w14:textId="77777777" w:rsidTr="00113990">
        <w:trPr>
          <w:trHeight w:val="495"/>
        </w:trPr>
        <w:tc>
          <w:tcPr>
            <w:tcW w:w="229"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4F0A02C5" w14:textId="77777777" w:rsidR="006A1710" w:rsidRPr="00B51241" w:rsidRDefault="006A1710" w:rsidP="00983358">
            <w:pPr>
              <w:tabs>
                <w:tab w:val="left" w:pos="284"/>
                <w:tab w:val="left" w:pos="6096"/>
              </w:tabs>
              <w:jc w:val="center"/>
              <w:rPr>
                <w:rFonts w:eastAsia="Times New Roman"/>
                <w:b/>
                <w:bCs/>
              </w:rPr>
            </w:pPr>
          </w:p>
          <w:p w14:paraId="0EE9A54D" w14:textId="3B19276B" w:rsidR="00003A58" w:rsidRPr="00B51241" w:rsidRDefault="00003A58" w:rsidP="00983358">
            <w:pPr>
              <w:tabs>
                <w:tab w:val="left" w:pos="284"/>
                <w:tab w:val="left" w:pos="6096"/>
              </w:tabs>
              <w:jc w:val="center"/>
              <w:rPr>
                <w:rFonts w:eastAsia="Calibri"/>
                <w:b/>
                <w:bCs/>
              </w:rPr>
            </w:pPr>
            <w:r w:rsidRPr="00B51241">
              <w:rPr>
                <w:rFonts w:eastAsia="Times New Roman"/>
                <w:b/>
                <w:bCs/>
              </w:rPr>
              <w:t>Eil. Nr.</w:t>
            </w:r>
          </w:p>
        </w:tc>
        <w:tc>
          <w:tcPr>
            <w:tcW w:w="1494"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34773D5C" w14:textId="77777777" w:rsidR="00003A58" w:rsidRPr="00B51241" w:rsidRDefault="00003A58" w:rsidP="00983358">
            <w:pPr>
              <w:tabs>
                <w:tab w:val="left" w:pos="284"/>
                <w:tab w:val="left" w:pos="6096"/>
              </w:tabs>
              <w:jc w:val="center"/>
              <w:rPr>
                <w:rFonts w:eastAsia="Calibri"/>
                <w:b/>
                <w:bCs/>
              </w:rPr>
            </w:pPr>
            <w:r w:rsidRPr="00B51241">
              <w:rPr>
                <w:b/>
                <w:bCs/>
              </w:rPr>
              <w:t>Reikalavimas</w:t>
            </w:r>
          </w:p>
        </w:tc>
        <w:tc>
          <w:tcPr>
            <w:tcW w:w="1791"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5D79C9B6" w14:textId="77777777" w:rsidR="00003A58" w:rsidRPr="00B51241" w:rsidRDefault="00003A58" w:rsidP="00983358">
            <w:pPr>
              <w:tabs>
                <w:tab w:val="left" w:pos="284"/>
                <w:tab w:val="left" w:pos="6096"/>
              </w:tabs>
              <w:jc w:val="center"/>
              <w:rPr>
                <w:rFonts w:eastAsia="Calibri"/>
                <w:b/>
                <w:bCs/>
              </w:rPr>
            </w:pPr>
            <w:r w:rsidRPr="00B51241">
              <w:rPr>
                <w:b/>
                <w:bCs/>
              </w:rPr>
              <w:t>Atitiktį pagrindžiantys dokumentai</w:t>
            </w:r>
          </w:p>
        </w:tc>
        <w:tc>
          <w:tcPr>
            <w:tcW w:w="1486" w:type="pct"/>
            <w:tcBorders>
              <w:top w:val="single" w:sz="4" w:space="0" w:color="00000A"/>
              <w:left w:val="single" w:sz="4" w:space="0" w:color="00000A"/>
              <w:bottom w:val="single" w:sz="4" w:space="0" w:color="00000A"/>
              <w:right w:val="single" w:sz="4" w:space="0" w:color="00000A"/>
            </w:tcBorders>
            <w:shd w:val="clear" w:color="auto" w:fill="EDEDED" w:themeFill="text2" w:themeFillTint="33"/>
            <w:vAlign w:val="center"/>
          </w:tcPr>
          <w:p w14:paraId="243C3C69" w14:textId="77777777" w:rsidR="00003A58" w:rsidRPr="00B51241" w:rsidRDefault="00003A58" w:rsidP="00983358">
            <w:pPr>
              <w:tabs>
                <w:tab w:val="left" w:pos="284"/>
                <w:tab w:val="left" w:pos="6096"/>
              </w:tabs>
              <w:jc w:val="center"/>
              <w:rPr>
                <w:rFonts w:eastAsia="Calibri"/>
                <w:b/>
                <w:bCs/>
              </w:rPr>
            </w:pPr>
            <w:r w:rsidRPr="00B51241">
              <w:rPr>
                <w:b/>
                <w:bCs/>
              </w:rPr>
              <w:t>Subjektas, kuris turi atitikti reikalavimą</w:t>
            </w:r>
          </w:p>
        </w:tc>
      </w:tr>
      <w:tr w:rsidR="00003A58" w:rsidRPr="00B51241" w14:paraId="33408063" w14:textId="77777777" w:rsidTr="00113990">
        <w:trPr>
          <w:trHeight w:val="116"/>
        </w:trPr>
        <w:tc>
          <w:tcPr>
            <w:tcW w:w="5000" w:type="pct"/>
            <w:gridSpan w:val="4"/>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286B30EB" w14:textId="77777777" w:rsidR="00003A58" w:rsidRPr="00B51241"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B51241">
              <w:rPr>
                <w:rFonts w:ascii="Times New Roman" w:eastAsia="Times New Roman" w:hAnsi="Times New Roman" w:cs="Times New Roman"/>
                <w:b/>
                <w:bCs/>
                <w:color w:val="auto"/>
                <w:sz w:val="22"/>
                <w:szCs w:val="22"/>
                <w:lang w:val="lt-LT"/>
              </w:rPr>
              <w:t>Techninis ir profesinis pajėgumas</w:t>
            </w:r>
          </w:p>
        </w:tc>
      </w:tr>
      <w:tr w:rsidR="00003A58" w:rsidRPr="00B51241" w14:paraId="6E29C156" w14:textId="77777777" w:rsidTr="00FB45B9">
        <w:trPr>
          <w:trHeight w:val="841"/>
        </w:trPr>
        <w:tc>
          <w:tcPr>
            <w:tcW w:w="229" w:type="pct"/>
            <w:tcBorders>
              <w:top w:val="single" w:sz="4" w:space="0" w:color="00000A"/>
              <w:left w:val="single" w:sz="4" w:space="0" w:color="00000A"/>
              <w:bottom w:val="single" w:sz="4" w:space="0" w:color="00000A"/>
              <w:right w:val="single" w:sz="4" w:space="0" w:color="00000A"/>
            </w:tcBorders>
          </w:tcPr>
          <w:p w14:paraId="4C8A27B6" w14:textId="3BBA797B" w:rsidR="00003A58" w:rsidRPr="00F66F30" w:rsidRDefault="00975760" w:rsidP="00983358">
            <w:pPr>
              <w:tabs>
                <w:tab w:val="left" w:pos="284"/>
                <w:tab w:val="left" w:pos="6096"/>
              </w:tabs>
            </w:pPr>
            <w:r w:rsidRPr="00F66F30">
              <w:t>1</w:t>
            </w:r>
            <w:r w:rsidR="00003A58" w:rsidRPr="00F66F30">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6B225179" w14:textId="36258F2A" w:rsidR="00003A58" w:rsidRPr="00F66F30" w:rsidRDefault="00003A58" w:rsidP="00983358">
            <w:pPr>
              <w:shd w:val="clear" w:color="auto" w:fill="FFFFFF" w:themeFill="background1"/>
              <w:rPr>
                <w:rFonts w:eastAsia="Calibri"/>
              </w:rPr>
            </w:pPr>
            <w:r w:rsidRPr="00F66F30">
              <w:t xml:space="preserve">Tiekėjas </w:t>
            </w:r>
            <w:r w:rsidRPr="00F66F30">
              <w:rPr>
                <w:color w:val="000000" w:themeColor="text1"/>
              </w:rPr>
              <w:t xml:space="preserve">per paskutinius 5 (penkerius) metus arba per laiką nuo Tiekėjo įregistravimo dienos (jei tiekėjas vykdė veiklą mažiau nei 5 (penkerius) metus) iki pasiūlymų pateikimo dienos </w:t>
            </w:r>
            <w:r w:rsidR="00920676" w:rsidRPr="00F66F30">
              <w:rPr>
                <w:color w:val="000000" w:themeColor="text1"/>
              </w:rPr>
              <w:t>turi būti savo jėgomis pagal vieną ar daugiau sutarčių</w:t>
            </w:r>
            <w:r w:rsidR="003405C6" w:rsidRPr="00F66F30">
              <w:rPr>
                <w:color w:val="000000" w:themeColor="text1"/>
              </w:rPr>
              <w:t>/projektų</w:t>
            </w:r>
            <w:r w:rsidR="00920676" w:rsidRPr="00F66F30">
              <w:rPr>
                <w:color w:val="000000" w:themeColor="text1"/>
              </w:rPr>
              <w:t>, kurių bendra vertė ne mažesnė kaip 1 000 000 Eur be PVM, įdiegęs ir (arba) prižiūrėjęs tinklo įrangos</w:t>
            </w:r>
            <w:r w:rsidR="009447F9">
              <w:rPr>
                <w:color w:val="000000" w:themeColor="text1"/>
              </w:rPr>
              <w:t xml:space="preserve"> </w:t>
            </w:r>
            <w:r w:rsidR="00920676" w:rsidRPr="00F66F30">
              <w:rPr>
                <w:color w:val="000000" w:themeColor="text1"/>
              </w:rPr>
              <w:t>infrastruktūrą, kuri apima ne mažiau kaip šiuos pagrindinius komponentus</w:t>
            </w:r>
            <w:r w:rsidRPr="00F66F30">
              <w:rPr>
                <w:rFonts w:eastAsia="Calibri"/>
              </w:rPr>
              <w:t>:</w:t>
            </w:r>
          </w:p>
          <w:p w14:paraId="1E9C7F6D" w14:textId="497D9F7D" w:rsidR="00003A58" w:rsidRPr="00F66F30" w:rsidRDefault="00FA392B" w:rsidP="003570CA">
            <w:pPr>
              <w:pStyle w:val="ListParagraph"/>
              <w:numPr>
                <w:ilvl w:val="0"/>
                <w:numId w:val="2"/>
              </w:numPr>
              <w:shd w:val="clear" w:color="auto" w:fill="FFFFFF" w:themeFill="background1"/>
              <w:tabs>
                <w:tab w:val="left" w:pos="900"/>
              </w:tabs>
              <w:ind w:left="510" w:hanging="36"/>
              <w:jc w:val="both"/>
              <w:rPr>
                <w:rFonts w:eastAsia="Calibri"/>
                <w:sz w:val="22"/>
                <w:szCs w:val="22"/>
              </w:rPr>
            </w:pPr>
            <w:r w:rsidRPr="00F66F30">
              <w:rPr>
                <w:rFonts w:eastAsia="Calibri"/>
                <w:sz w:val="22"/>
                <w:szCs w:val="22"/>
              </w:rPr>
              <w:t xml:space="preserve">WiFi </w:t>
            </w:r>
            <w:r w:rsidR="00920676" w:rsidRPr="00F66F30">
              <w:rPr>
                <w:rFonts w:eastAsia="Calibri"/>
                <w:sz w:val="22"/>
                <w:szCs w:val="22"/>
              </w:rPr>
              <w:t>sprendimus</w:t>
            </w:r>
            <w:r w:rsidRPr="00F66F30">
              <w:rPr>
                <w:rFonts w:eastAsia="Calibri"/>
                <w:sz w:val="22"/>
                <w:szCs w:val="22"/>
              </w:rPr>
              <w:t xml:space="preserve"> patalpose ir atviroje erdvėje</w:t>
            </w:r>
            <w:r w:rsidR="00003A58" w:rsidRPr="00F66F30">
              <w:rPr>
                <w:rFonts w:eastAsia="Calibri"/>
                <w:sz w:val="22"/>
                <w:szCs w:val="22"/>
              </w:rPr>
              <w:t>;</w:t>
            </w:r>
          </w:p>
          <w:p w14:paraId="74D144CC" w14:textId="2C12411B" w:rsidR="00003A58" w:rsidRPr="00F66F30" w:rsidRDefault="00FA392B" w:rsidP="003570CA">
            <w:pPr>
              <w:pStyle w:val="ListParagraph"/>
              <w:numPr>
                <w:ilvl w:val="0"/>
                <w:numId w:val="2"/>
              </w:numPr>
              <w:shd w:val="clear" w:color="auto" w:fill="FFFFFF" w:themeFill="background1"/>
              <w:tabs>
                <w:tab w:val="left" w:pos="900"/>
              </w:tabs>
              <w:ind w:left="510" w:hanging="36"/>
              <w:jc w:val="both"/>
              <w:rPr>
                <w:rFonts w:eastAsia="Calibri"/>
                <w:sz w:val="22"/>
                <w:szCs w:val="22"/>
              </w:rPr>
            </w:pPr>
            <w:r w:rsidRPr="00F66F30">
              <w:rPr>
                <w:rFonts w:eastAsia="Calibri"/>
                <w:sz w:val="22"/>
                <w:szCs w:val="22"/>
              </w:rPr>
              <w:t>LAN tinklo įrengim</w:t>
            </w:r>
            <w:r w:rsidR="00FF2ADB" w:rsidRPr="00F66F30">
              <w:rPr>
                <w:rFonts w:eastAsia="Calibri"/>
                <w:sz w:val="22"/>
                <w:szCs w:val="22"/>
              </w:rPr>
              <w:t>ą</w:t>
            </w:r>
            <w:r w:rsidR="00003A58" w:rsidRPr="00F66F30">
              <w:rPr>
                <w:rFonts w:eastAsia="Calibri"/>
                <w:sz w:val="22"/>
                <w:szCs w:val="22"/>
              </w:rPr>
              <w:t>;</w:t>
            </w:r>
          </w:p>
          <w:p w14:paraId="7F2864D3" w14:textId="0BD97E08" w:rsidR="009030C8" w:rsidRPr="00F66F30" w:rsidRDefault="00920676" w:rsidP="003570CA">
            <w:pPr>
              <w:pStyle w:val="ListParagraph"/>
              <w:numPr>
                <w:ilvl w:val="0"/>
                <w:numId w:val="2"/>
              </w:numPr>
              <w:shd w:val="clear" w:color="auto" w:fill="FFFFFF" w:themeFill="background1"/>
              <w:tabs>
                <w:tab w:val="left" w:pos="900"/>
              </w:tabs>
              <w:ind w:left="510" w:hanging="36"/>
              <w:jc w:val="both"/>
              <w:rPr>
                <w:rFonts w:eastAsia="Calibri"/>
                <w:sz w:val="22"/>
                <w:szCs w:val="22"/>
              </w:rPr>
            </w:pPr>
            <w:r w:rsidRPr="00F66F30">
              <w:rPr>
                <w:rFonts w:eastAsia="Calibri"/>
                <w:sz w:val="22"/>
                <w:szCs w:val="22"/>
              </w:rPr>
              <w:t>saugumo sprendimus, apimančius ne mažiau kaip apsaugą nuo DDoS atakų ir saugumo stebėsenos bei incidentų valdymo paslaugas</w:t>
            </w:r>
            <w:r w:rsidR="00EC3D98" w:rsidRPr="00F66F30">
              <w:rPr>
                <w:rFonts w:eastAsia="Calibri"/>
                <w:sz w:val="22"/>
                <w:szCs w:val="22"/>
              </w:rPr>
              <w:t>;</w:t>
            </w:r>
          </w:p>
          <w:p w14:paraId="5990F91B" w14:textId="6B3C0FB9" w:rsidR="00E72C5B" w:rsidRPr="00F66F30" w:rsidRDefault="00920676" w:rsidP="003570CA">
            <w:pPr>
              <w:pStyle w:val="ListParagraph"/>
              <w:numPr>
                <w:ilvl w:val="0"/>
                <w:numId w:val="2"/>
              </w:numPr>
              <w:shd w:val="clear" w:color="auto" w:fill="FFFFFF" w:themeFill="background1"/>
              <w:tabs>
                <w:tab w:val="left" w:pos="900"/>
              </w:tabs>
              <w:ind w:left="510" w:hanging="36"/>
              <w:jc w:val="both"/>
              <w:rPr>
                <w:rFonts w:eastAsia="Calibri"/>
                <w:sz w:val="22"/>
                <w:szCs w:val="22"/>
              </w:rPr>
            </w:pPr>
            <w:r w:rsidRPr="00F66F30">
              <w:rPr>
                <w:rFonts w:eastAsia="Calibri"/>
                <w:sz w:val="22"/>
                <w:szCs w:val="22"/>
              </w:rPr>
              <w:t>d</w:t>
            </w:r>
            <w:r w:rsidR="00CC048E" w:rsidRPr="00F66F30">
              <w:rPr>
                <w:rFonts w:eastAsia="Calibri"/>
                <w:sz w:val="22"/>
                <w:szCs w:val="22"/>
              </w:rPr>
              <w:t xml:space="preserve">ubliuoto interneto </w:t>
            </w:r>
            <w:r w:rsidRPr="00F66F30">
              <w:rPr>
                <w:rFonts w:eastAsia="Calibri"/>
                <w:sz w:val="22"/>
                <w:szCs w:val="22"/>
              </w:rPr>
              <w:t xml:space="preserve">ryšio </w:t>
            </w:r>
            <w:r w:rsidR="00CC048E" w:rsidRPr="00F66F30">
              <w:rPr>
                <w:rFonts w:eastAsia="Calibri"/>
                <w:sz w:val="22"/>
                <w:szCs w:val="22"/>
              </w:rPr>
              <w:t>sprendimus</w:t>
            </w:r>
            <w:r w:rsidR="00C04AF3" w:rsidRPr="00F66F30">
              <w:rPr>
                <w:rFonts w:eastAsia="Calibri"/>
                <w:sz w:val="22"/>
                <w:szCs w:val="22"/>
              </w:rPr>
              <w:t>.</w:t>
            </w:r>
          </w:p>
          <w:p w14:paraId="433802E9" w14:textId="7C168166" w:rsidR="00003A58" w:rsidRPr="00F66F30" w:rsidRDefault="00003A58" w:rsidP="00983358">
            <w:pPr>
              <w:shd w:val="clear" w:color="auto" w:fill="FFFFFF" w:themeFill="background1"/>
              <w:tabs>
                <w:tab w:val="left" w:pos="900"/>
              </w:tabs>
              <w:rPr>
                <w:rFonts w:eastAsia="Calibri"/>
              </w:rPr>
            </w:pPr>
          </w:p>
          <w:p w14:paraId="3A43C8FE" w14:textId="03D01853" w:rsidR="00B32C7B" w:rsidRPr="00F66F30" w:rsidRDefault="00B32C7B" w:rsidP="00B32C7B">
            <w:pPr>
              <w:shd w:val="clear" w:color="auto" w:fill="FFFFFF" w:themeFill="background1"/>
              <w:tabs>
                <w:tab w:val="left" w:pos="900"/>
              </w:tabs>
              <w:rPr>
                <w:rFonts w:eastAsia="Calibri"/>
              </w:rPr>
            </w:pPr>
            <w:r w:rsidRPr="00F66F30">
              <w:rPr>
                <w:rFonts w:eastAsia="Calibri"/>
              </w:rPr>
              <w:t xml:space="preserve">Reikalaujama patirtis </w:t>
            </w:r>
            <w:r w:rsidR="009F635E" w:rsidRPr="00F66F30">
              <w:rPr>
                <w:rFonts w:eastAsia="Calibri"/>
              </w:rPr>
              <w:t xml:space="preserve">turi </w:t>
            </w:r>
            <w:r w:rsidR="009F635E" w:rsidRPr="0090122F">
              <w:rPr>
                <w:rFonts w:eastAsia="Calibri"/>
                <w:b/>
                <w:bCs/>
              </w:rPr>
              <w:t>a</w:t>
            </w:r>
            <w:r w:rsidR="009F635E" w:rsidRPr="00F66F30">
              <w:rPr>
                <w:rFonts w:eastAsia="Calibri"/>
                <w:b/>
                <w:bCs/>
              </w:rPr>
              <w:t>pimti visus aukščiau nurodytus komponentus</w:t>
            </w:r>
            <w:r w:rsidR="009F635E" w:rsidRPr="00F66F30">
              <w:rPr>
                <w:rFonts w:eastAsia="Calibri"/>
              </w:rPr>
              <w:t xml:space="preserve">, tačiau jie </w:t>
            </w:r>
            <w:r w:rsidRPr="00F66F30">
              <w:rPr>
                <w:rFonts w:eastAsia="Calibri"/>
              </w:rPr>
              <w:t>gali būti įgyt</w:t>
            </w:r>
            <w:r w:rsidR="009F635E" w:rsidRPr="00F66F30">
              <w:rPr>
                <w:rFonts w:eastAsia="Calibri"/>
              </w:rPr>
              <w:t>i</w:t>
            </w:r>
            <w:r w:rsidRPr="00F66F30">
              <w:rPr>
                <w:rFonts w:eastAsia="Calibri"/>
              </w:rPr>
              <w:t xml:space="preserve"> </w:t>
            </w:r>
            <w:r w:rsidRPr="00F66F30">
              <w:rPr>
                <w:rFonts w:eastAsia="Calibri"/>
                <w:b/>
                <w:bCs/>
              </w:rPr>
              <w:t>viename ar keliuose projektuose/sutartyse</w:t>
            </w:r>
            <w:r w:rsidRPr="00F66F30">
              <w:rPr>
                <w:rFonts w:eastAsia="Calibri"/>
              </w:rPr>
              <w:t xml:space="preserve">, </w:t>
            </w:r>
            <w:r w:rsidR="009F635E" w:rsidRPr="00F66F30">
              <w:rPr>
                <w:rFonts w:eastAsia="Calibri"/>
              </w:rPr>
              <w:t xml:space="preserve">t. y. </w:t>
            </w:r>
            <w:r w:rsidRPr="00F66F30">
              <w:rPr>
                <w:rFonts w:eastAsia="Calibri"/>
              </w:rPr>
              <w:t>nebūtina, kad visi nurodyti komponentai būtų įgyvendinti vienoje sutartyje</w:t>
            </w:r>
            <w:r w:rsidR="00C04DDA" w:rsidRPr="00F66F30">
              <w:rPr>
                <w:rFonts w:eastAsia="Calibri"/>
              </w:rPr>
              <w:t>/projekte</w:t>
            </w:r>
            <w:r w:rsidR="005E2E50" w:rsidRPr="00F66F30">
              <w:rPr>
                <w:rFonts w:eastAsia="Calibri"/>
              </w:rPr>
              <w:t>.</w:t>
            </w:r>
            <w:r w:rsidRPr="00F66F30">
              <w:rPr>
                <w:rFonts w:eastAsia="Calibri"/>
              </w:rPr>
              <w:t xml:space="preserve"> </w:t>
            </w:r>
          </w:p>
          <w:p w14:paraId="0037CD8A" w14:textId="77777777" w:rsidR="00B32C7B" w:rsidRPr="00F66F30" w:rsidRDefault="00B32C7B" w:rsidP="00983358">
            <w:pPr>
              <w:shd w:val="clear" w:color="auto" w:fill="FFFFFF" w:themeFill="background1"/>
              <w:tabs>
                <w:tab w:val="left" w:pos="900"/>
              </w:tabs>
              <w:rPr>
                <w:rFonts w:eastAsia="Calibri"/>
              </w:rPr>
            </w:pPr>
          </w:p>
          <w:p w14:paraId="5E275735" w14:textId="3C5B956C" w:rsidR="00003A58" w:rsidRPr="00F66F30" w:rsidRDefault="00003A58" w:rsidP="00983358">
            <w:pPr>
              <w:tabs>
                <w:tab w:val="left" w:pos="284"/>
                <w:tab w:val="left" w:pos="6096"/>
              </w:tabs>
            </w:pPr>
            <w:r w:rsidRPr="00F66F30">
              <w:t>Jei Tiekėjas teikia informaciją apie vykdomą/-as sutartį/-is</w:t>
            </w:r>
            <w:r w:rsidR="006D507F" w:rsidRPr="00F66F30">
              <w:t xml:space="preserve"> / projektą/-us</w:t>
            </w:r>
            <w:r w:rsidRPr="00F66F30">
              <w:t xml:space="preserve"> paslaug</w:t>
            </w:r>
            <w:r w:rsidR="00C504C8" w:rsidRPr="00F66F30">
              <w:t>ų dalis, kuria grindžiama atitiktis reikalavimui</w:t>
            </w:r>
            <w:r w:rsidR="006D507F" w:rsidRPr="00F66F30">
              <w:t>,</w:t>
            </w:r>
            <w:r w:rsidR="00C504C8" w:rsidRPr="00F66F30">
              <w:t xml:space="preserve"> turi būti </w:t>
            </w:r>
            <w:r w:rsidR="006D507F" w:rsidRPr="00F66F30">
              <w:t xml:space="preserve">įvykdyta (suteikta). </w:t>
            </w:r>
            <w:r w:rsidR="00C504C8" w:rsidRPr="00F66F30">
              <w:t xml:space="preserve"> </w:t>
            </w:r>
          </w:p>
          <w:p w14:paraId="227A6ED7" w14:textId="77777777" w:rsidR="0010404C" w:rsidRPr="00F66F30" w:rsidRDefault="0010404C" w:rsidP="00983358">
            <w:pPr>
              <w:tabs>
                <w:tab w:val="left" w:pos="284"/>
                <w:tab w:val="left" w:pos="6096"/>
              </w:tabs>
            </w:pPr>
          </w:p>
          <w:p w14:paraId="56D46EE6" w14:textId="27DD15D9" w:rsidR="00970C6D" w:rsidRPr="00F66F30" w:rsidRDefault="005352C5" w:rsidP="0082688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F66F30">
              <w:rPr>
                <w:rFonts w:ascii="Times New Roman" w:eastAsia="Times New Roman" w:hAnsi="Times New Roman" w:cs="Times New Roman"/>
                <w:b/>
                <w:bCs/>
                <w:sz w:val="22"/>
                <w:szCs w:val="22"/>
                <w:lang w:val="lt-LT"/>
              </w:rPr>
              <w:lastRenderedPageBreak/>
              <w:t>Pastaba.</w:t>
            </w:r>
            <w:r w:rsidRPr="00F66F30">
              <w:rPr>
                <w:rFonts w:ascii="Times New Roman" w:eastAsia="Times New Roman" w:hAnsi="Times New Roman" w:cs="Times New Roman"/>
                <w:sz w:val="22"/>
                <w:szCs w:val="22"/>
                <w:lang w:val="lt-LT"/>
              </w:rPr>
              <w:t xml:space="preserve"> Sutartis</w:t>
            </w:r>
            <w:r w:rsidR="001D024B" w:rsidRPr="00F66F30">
              <w:rPr>
                <w:rFonts w:ascii="Times New Roman" w:eastAsia="Times New Roman" w:hAnsi="Times New Roman" w:cs="Times New Roman"/>
                <w:sz w:val="22"/>
                <w:szCs w:val="22"/>
                <w:lang w:val="lt-LT"/>
              </w:rPr>
              <w:t>/projektas</w:t>
            </w:r>
            <w:r w:rsidRPr="00F66F30">
              <w:rPr>
                <w:rFonts w:ascii="Times New Roman" w:eastAsia="Times New Roman" w:hAnsi="Times New Roman" w:cs="Times New Roman"/>
                <w:sz w:val="22"/>
                <w:szCs w:val="22"/>
                <w:lang w:val="lt-LT"/>
              </w:rPr>
              <w:t xml:space="preserve"> gali būti pradėta</w:t>
            </w:r>
            <w:r w:rsidR="001D024B" w:rsidRPr="00F66F30">
              <w:rPr>
                <w:rFonts w:ascii="Times New Roman" w:eastAsia="Times New Roman" w:hAnsi="Times New Roman" w:cs="Times New Roman"/>
                <w:sz w:val="22"/>
                <w:szCs w:val="22"/>
                <w:lang w:val="lt-LT"/>
              </w:rPr>
              <w:t>/-as</w:t>
            </w:r>
            <w:r w:rsidRPr="00F66F30">
              <w:rPr>
                <w:rFonts w:ascii="Times New Roman" w:eastAsia="Times New Roman" w:hAnsi="Times New Roman" w:cs="Times New Roman"/>
                <w:sz w:val="22"/>
                <w:szCs w:val="22"/>
                <w:lang w:val="lt-LT"/>
              </w:rPr>
              <w:t xml:space="preserve"> vykdyti anksčiau, nei prieš 5 (penkerius) metus, tačiau sutarties</w:t>
            </w:r>
            <w:r w:rsidR="001D024B" w:rsidRPr="00F66F30">
              <w:rPr>
                <w:rFonts w:ascii="Times New Roman" w:eastAsia="Times New Roman" w:hAnsi="Times New Roman" w:cs="Times New Roman"/>
                <w:sz w:val="22"/>
                <w:szCs w:val="22"/>
                <w:lang w:val="lt-LT"/>
              </w:rPr>
              <w:t>/projekto</w:t>
            </w:r>
            <w:r w:rsidRPr="00F66F30">
              <w:rPr>
                <w:rFonts w:ascii="Times New Roman" w:eastAsia="Times New Roman" w:hAnsi="Times New Roman" w:cs="Times New Roman"/>
                <w:sz w:val="22"/>
                <w:szCs w:val="22"/>
                <w:lang w:val="lt-LT"/>
              </w:rPr>
              <w:t xml:space="preserve"> vykdymo pabaiga turi patekti į nurodytą </w:t>
            </w:r>
            <w:r w:rsidR="00201D10" w:rsidRPr="00F66F30">
              <w:rPr>
                <w:rFonts w:ascii="Times New Roman" w:eastAsia="Times New Roman" w:hAnsi="Times New Roman" w:cs="Times New Roman"/>
                <w:sz w:val="22"/>
                <w:szCs w:val="22"/>
                <w:lang w:val="lt-LT"/>
              </w:rPr>
              <w:t>5</w:t>
            </w:r>
            <w:r w:rsidRPr="00F66F30">
              <w:rPr>
                <w:rFonts w:ascii="Times New Roman" w:eastAsia="Times New Roman" w:hAnsi="Times New Roman" w:cs="Times New Roman"/>
                <w:sz w:val="22"/>
                <w:szCs w:val="22"/>
                <w:lang w:val="lt-LT"/>
              </w:rPr>
              <w:t xml:space="preserve"> </w:t>
            </w:r>
            <w:r w:rsidR="00FC7915" w:rsidRPr="00F66F30">
              <w:rPr>
                <w:rFonts w:ascii="Times New Roman" w:eastAsia="Times New Roman" w:hAnsi="Times New Roman" w:cs="Times New Roman"/>
                <w:sz w:val="22"/>
                <w:szCs w:val="22"/>
                <w:lang w:val="lt-LT"/>
              </w:rPr>
              <w:t xml:space="preserve">(penkerių) </w:t>
            </w:r>
            <w:r w:rsidRPr="00F66F30">
              <w:rPr>
                <w:rFonts w:ascii="Times New Roman" w:eastAsia="Times New Roman" w:hAnsi="Times New Roman" w:cs="Times New Roman"/>
                <w:sz w:val="22"/>
                <w:szCs w:val="22"/>
                <w:lang w:val="lt-LT"/>
              </w:rPr>
              <w:t>metų laikotarpį</w:t>
            </w:r>
            <w:r w:rsidR="00920DB8" w:rsidRPr="00F66F30">
              <w:rPr>
                <w:rFonts w:ascii="Times New Roman" w:eastAsia="Times New Roman" w:hAnsi="Times New Roman" w:cs="Times New Roman"/>
                <w:sz w:val="22"/>
                <w:szCs w:val="22"/>
                <w:lang w:val="lt-LT"/>
              </w:rPr>
              <w:t>,</w:t>
            </w:r>
            <w:r w:rsidR="00920DB8" w:rsidRPr="00F66F30">
              <w:rPr>
                <w:rFonts w:ascii="Times New Roman" w:hAnsi="Times New Roman" w:cs="Times New Roman"/>
                <w:sz w:val="22"/>
                <w:szCs w:val="22"/>
                <w:lang w:val="lt-LT"/>
              </w:rPr>
              <w:t xml:space="preserve"> </w:t>
            </w:r>
            <w:r w:rsidR="00920DB8" w:rsidRPr="00F66F30">
              <w:rPr>
                <w:rFonts w:ascii="Times New Roman" w:eastAsia="Times New Roman" w:hAnsi="Times New Roman" w:cs="Times New Roman"/>
                <w:sz w:val="22"/>
                <w:szCs w:val="22"/>
                <w:lang w:val="lt-LT"/>
              </w:rPr>
              <w:t>skaičiuojant nuo paskutinės pasiūlymų pateikimo termino dienos.</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2EAF479F" w14:textId="77777777" w:rsidR="00003A58" w:rsidRPr="00B51241" w:rsidRDefault="00003A58" w:rsidP="00983358">
            <w:pPr>
              <w:rPr>
                <w:b/>
                <w:bCs/>
              </w:rPr>
            </w:pPr>
            <w:r w:rsidRPr="00B51241">
              <w:rPr>
                <w:b/>
                <w:bCs/>
              </w:rPr>
              <w:lastRenderedPageBreak/>
              <w:t>Pateikiami dokumentai:</w:t>
            </w:r>
          </w:p>
          <w:p w14:paraId="21B0F2AF" w14:textId="4A7D03CF" w:rsidR="005E439F" w:rsidRPr="00B51241" w:rsidRDefault="00003A58" w:rsidP="005E439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u w:val="single"/>
                <w:bdr w:val="none" w:sz="0" w:space="0" w:color="auto"/>
                <w:lang w:eastAsia="lt-LT"/>
              </w:rPr>
            </w:pPr>
            <w:r w:rsidRPr="00B51241">
              <w:t>1) Tiekėjo per paskutinius 5 (penkerius) metus arba per laiką nuo tiekėjo įregistravimo dienos (jeigu tiekėjas vykdė veiklą mažiau nei 5 (penkerius) metus) savo jėgomis įvykdytų arba vykdomų paslaugų sąrašas,</w:t>
            </w:r>
            <w:r w:rsidR="005E439F" w:rsidRPr="00B51241">
              <w:rPr>
                <w:rFonts w:eastAsia="Calibri"/>
                <w:color w:val="000000" w:themeColor="text1"/>
                <w:bdr w:val="none" w:sz="0" w:space="0" w:color="auto"/>
                <w:lang w:eastAsia="lt-LT"/>
              </w:rPr>
              <w:t xml:space="preserve"> pagal </w:t>
            </w:r>
            <w:r w:rsidR="005E439F" w:rsidRPr="003C5D63">
              <w:rPr>
                <w:rFonts w:eastAsia="Calibri"/>
                <w:color w:val="000000" w:themeColor="text1"/>
                <w:bdr w:val="none" w:sz="0" w:space="0" w:color="auto"/>
                <w:lang w:eastAsia="lt-LT"/>
              </w:rPr>
              <w:t>Pirkimo sąlygose pateiktą formą.</w:t>
            </w:r>
            <w:r w:rsidR="005E439F" w:rsidRPr="00B51241">
              <w:rPr>
                <w:rFonts w:eastAsia="Calibri"/>
                <w:color w:val="000000" w:themeColor="text1"/>
                <w:u w:val="single"/>
                <w:bdr w:val="none" w:sz="0" w:space="0" w:color="auto"/>
                <w:lang w:eastAsia="lt-LT"/>
              </w:rPr>
              <w:t xml:space="preserve"> </w:t>
            </w:r>
          </w:p>
          <w:p w14:paraId="155B5EFA" w14:textId="3B19F8CF" w:rsidR="00003A58" w:rsidRPr="00B51241" w:rsidRDefault="00277C45" w:rsidP="00983358">
            <w:r w:rsidRPr="00B51241">
              <w:t xml:space="preserve">2) </w:t>
            </w:r>
            <w:r w:rsidR="00003A58" w:rsidRPr="00B51241">
              <w:t>Taip pat turi būti pateikta nurodyto užsakovo pažyma apie tinkamą sutarties įvykdymą ar vykdymą arba atliktų darbų priėmimo-perdavimo aktas</w:t>
            </w:r>
            <w:r w:rsidR="008B2D4B" w:rsidRPr="00B51241">
              <w:t xml:space="preserve"> arba kitas dokumentas, kuriame būtų  įdiegti </w:t>
            </w:r>
            <w:r w:rsidR="00A82680" w:rsidRPr="00B51241">
              <w:t>nurodyti</w:t>
            </w:r>
            <w:r w:rsidR="0099096C" w:rsidRPr="00B51241">
              <w:t xml:space="preserve"> </w:t>
            </w:r>
            <w:r w:rsidR="008B2D4B" w:rsidRPr="00B51241">
              <w:t>komponentai</w:t>
            </w:r>
            <w:r w:rsidR="00003A58" w:rsidRPr="00B51241">
              <w:t>.</w:t>
            </w:r>
          </w:p>
          <w:p w14:paraId="6D5769D8" w14:textId="00A1E31B" w:rsidR="00003A58" w:rsidRPr="00B51241" w:rsidRDefault="00277C45" w:rsidP="00983358">
            <w:pPr>
              <w:suppressLineNumbers/>
              <w:tabs>
                <w:tab w:val="left" w:pos="286"/>
              </w:tabs>
              <w:suppressAutoHyphens/>
              <w:snapToGrid w:val="0"/>
              <w:rPr>
                <w:b/>
                <w:bCs/>
              </w:rPr>
            </w:pPr>
            <w:r w:rsidRPr="00B51241">
              <w:t>3</w:t>
            </w:r>
            <w:r w:rsidR="00003A58" w:rsidRPr="00B51241">
              <w:t>)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1486" w:type="pct"/>
            <w:tcBorders>
              <w:top w:val="single" w:sz="4" w:space="0" w:color="00000A"/>
              <w:left w:val="single" w:sz="4" w:space="0" w:color="00000A"/>
              <w:bottom w:val="single" w:sz="4" w:space="0" w:color="00000A"/>
              <w:right w:val="single" w:sz="4" w:space="0" w:color="00000A"/>
            </w:tcBorders>
          </w:tcPr>
          <w:p w14:paraId="06488E91" w14:textId="6902C096" w:rsidR="008261FC" w:rsidRPr="00B51241" w:rsidRDefault="008261FC" w:rsidP="008261FC">
            <w:pPr>
              <w:rPr>
                <w:rFonts w:eastAsia="Times New Roman"/>
                <w:u w:color="000000"/>
                <w:lang w:eastAsia="en-GB"/>
                <w14:textOutline w14:w="12700" w14:cap="flat" w14:cmpd="sng" w14:algn="ctr">
                  <w14:noFill/>
                  <w14:prstDash w14:val="solid"/>
                  <w14:miter w14:lim="400000"/>
                </w14:textOutline>
              </w:rPr>
            </w:pPr>
            <w:r w:rsidRPr="00B51241">
              <w:rPr>
                <w:rFonts w:eastAsia="Times New Roman"/>
              </w:rPr>
              <w:t xml:space="preserve">Tiekėjas, visi tiekėjų grupės nariai, jeigu pasiūlymą teikia tiekėjų grupė, ir kiti ūkio subjektai, kurių pajėgumais remiasi tiekėjas, kartu. </w:t>
            </w:r>
          </w:p>
          <w:p w14:paraId="28921550" w14:textId="77777777" w:rsidR="008261FC" w:rsidRPr="00B51241" w:rsidRDefault="008261FC" w:rsidP="00B03346">
            <w:pPr>
              <w:jc w:val="left"/>
              <w:rPr>
                <w:rFonts w:eastAsia="Times New Roman"/>
              </w:rPr>
            </w:pPr>
          </w:p>
          <w:p w14:paraId="0748603A" w14:textId="77777777" w:rsidR="008261FC" w:rsidRPr="00B51241" w:rsidRDefault="008261FC" w:rsidP="00B03346">
            <w:r w:rsidRPr="00B51241">
              <w:t>Tiekėjas gali remtis kitų ūkio subjektų pajėgumais tik tuo atveju, jeigu tie subjektai patys vykdys tą pirkimo sutarties dalį, kuriai reikia jų turimų pajėgumų.</w:t>
            </w:r>
          </w:p>
          <w:p w14:paraId="7EA05374" w14:textId="77777777" w:rsidR="008261FC" w:rsidRPr="00B51241" w:rsidRDefault="008261FC" w:rsidP="00B03346">
            <w:pPr>
              <w:jc w:val="left"/>
            </w:pPr>
          </w:p>
          <w:p w14:paraId="67AE86CB" w14:textId="77777777" w:rsidR="008261FC" w:rsidRPr="00B51241" w:rsidRDefault="008261FC" w:rsidP="00B03346">
            <w:pPr>
              <w:rPr>
                <w:iCs/>
                <w:lang w:eastAsia="lt-LT"/>
              </w:rPr>
            </w:pPr>
            <w:r w:rsidRPr="00B51241">
              <w:rPr>
                <w:iCs/>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2D760B1D" w14:textId="77777777" w:rsidR="008261FC" w:rsidRPr="00B51241" w:rsidRDefault="008261FC" w:rsidP="00B03346">
            <w:pPr>
              <w:jc w:val="left"/>
              <w:rPr>
                <w:iCs/>
                <w:lang w:eastAsia="lt-LT"/>
              </w:rPr>
            </w:pPr>
          </w:p>
          <w:p w14:paraId="24952A8F" w14:textId="77777777" w:rsidR="008261FC" w:rsidRPr="00B51241" w:rsidRDefault="008261FC" w:rsidP="00B03346">
            <w:pPr>
              <w:jc w:val="left"/>
              <w:rPr>
                <w:iCs/>
                <w:lang w:eastAsia="lt-LT"/>
              </w:rPr>
            </w:pPr>
            <w:r w:rsidRPr="00B51241">
              <w:rPr>
                <w:iCs/>
                <w:lang w:eastAsia="lt-LT"/>
              </w:rPr>
              <w:t>Subtiekėjams šis reikalavimas nenustatomas.</w:t>
            </w:r>
          </w:p>
          <w:p w14:paraId="4D84792E" w14:textId="2D632582" w:rsidR="008261FC" w:rsidRPr="00B51241" w:rsidRDefault="008261FC" w:rsidP="005178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r w:rsidR="00422FA9" w:rsidRPr="00B51241" w14:paraId="2D35EEBF" w14:textId="77777777" w:rsidTr="00113990">
        <w:trPr>
          <w:trHeight w:val="991"/>
        </w:trPr>
        <w:tc>
          <w:tcPr>
            <w:tcW w:w="229" w:type="pct"/>
            <w:tcBorders>
              <w:top w:val="single" w:sz="4" w:space="0" w:color="00000A"/>
              <w:left w:val="single" w:sz="4" w:space="0" w:color="00000A"/>
              <w:bottom w:val="single" w:sz="4" w:space="0" w:color="00000A"/>
              <w:right w:val="single" w:sz="4" w:space="0" w:color="00000A"/>
            </w:tcBorders>
          </w:tcPr>
          <w:p w14:paraId="52EAE219" w14:textId="2821AE23" w:rsidR="00003A58" w:rsidRPr="00B51241" w:rsidRDefault="00522971" w:rsidP="00983358">
            <w:pPr>
              <w:tabs>
                <w:tab w:val="left" w:pos="284"/>
                <w:tab w:val="left" w:pos="6096"/>
              </w:tabs>
            </w:pPr>
            <w:r w:rsidRPr="00B51241">
              <w:t>2</w:t>
            </w:r>
            <w:r w:rsidR="00003A58" w:rsidRPr="00B51241">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17F0BB9E" w14:textId="77777777" w:rsidR="00003A58" w:rsidRPr="00B51241" w:rsidRDefault="00003A58" w:rsidP="00983358">
            <w:pPr>
              <w:shd w:val="clear" w:color="auto" w:fill="FFFFFF" w:themeFill="background1"/>
              <w:rPr>
                <w:rFonts w:eastAsia="Calibri"/>
              </w:rPr>
            </w:pPr>
            <w:r w:rsidRPr="00B51241">
              <w:rPr>
                <w:rFonts w:eastAsia="Calibri"/>
              </w:rPr>
              <w:t>Tiekėjas sutarties vykdymui turi pasiūlyti kvalifikuotus specialistus, kurie turi atitikti žemiau nurodytus reikalavimus.</w:t>
            </w:r>
          </w:p>
          <w:p w14:paraId="095A4A68" w14:textId="0777566F" w:rsidR="00003A58" w:rsidRPr="00B51241" w:rsidRDefault="00003A58" w:rsidP="00983358">
            <w:pPr>
              <w:shd w:val="clear" w:color="auto" w:fill="FFFFFF" w:themeFill="background1"/>
              <w:tabs>
                <w:tab w:val="left" w:pos="463"/>
              </w:tabs>
              <w:spacing w:before="120" w:after="120"/>
            </w:pPr>
            <w:r w:rsidRPr="00B51241">
              <w:t>Tas pats specialistas gali būti teikiamas į daugiau nei vieną specialisto poziciją (jeigu tiekėjo siūlomas specialistas atitinka daugiau nei vienai specialisto pozicijai keliamus reikalavimus).</w:t>
            </w:r>
          </w:p>
          <w:p w14:paraId="67E53F7C" w14:textId="77777777" w:rsidR="00003A58" w:rsidRPr="00B51241" w:rsidRDefault="00003A58" w:rsidP="00983358">
            <w:pPr>
              <w:tabs>
                <w:tab w:val="left" w:pos="284"/>
                <w:tab w:val="left" w:pos="6096"/>
              </w:tabs>
            </w:pPr>
            <w:r w:rsidRPr="00B51241">
              <w:t xml:space="preserve">Tiekėjo siūlomi specialistai privalo mokėti </w:t>
            </w:r>
            <w:r w:rsidRPr="00B51241">
              <w:rPr>
                <w:rFonts w:eastAsia="Calibri"/>
              </w:rPr>
              <w:t>lietuvių kalbą (žodžiu ir raštu)</w:t>
            </w:r>
            <w:r w:rsidRPr="00B51241">
              <w:t xml:space="preserve"> ne žemesniu kaip C1 lygiu pagal Bendruosius Europos kalbų metmenis</w:t>
            </w:r>
            <w:r w:rsidRPr="00B51241">
              <w:rPr>
                <w:rFonts w:eastAsia="Calibri"/>
              </w:rPr>
              <w:t xml:space="preserve"> arba tiekėjas savo sąskaita, esant poreikiui, privalo užtikrinti vertimo žodžiu ir raštu paslaugas</w:t>
            </w:r>
            <w:r w:rsidRPr="00B51241">
              <w:t>.</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48A62441" w14:textId="77777777" w:rsidR="00E8590C" w:rsidRPr="00B51241" w:rsidRDefault="00003A58" w:rsidP="00E8590C">
            <w:pPr>
              <w:pStyle w:val="ListParagraph"/>
              <w:shd w:val="clear" w:color="auto" w:fill="FFFFFF" w:themeFill="background1"/>
              <w:tabs>
                <w:tab w:val="left" w:pos="318"/>
              </w:tabs>
              <w:ind w:left="0"/>
              <w:jc w:val="both"/>
              <w:rPr>
                <w:rFonts w:eastAsia="Calibri"/>
                <w:sz w:val="22"/>
                <w:szCs w:val="22"/>
              </w:rPr>
            </w:pPr>
            <w:bookmarkStart w:id="1" w:name="_Hlk85106148"/>
            <w:r w:rsidRPr="00B51241">
              <w:rPr>
                <w:b/>
                <w:bCs/>
                <w:sz w:val="22"/>
                <w:szCs w:val="22"/>
              </w:rPr>
              <w:t>Pateikiami dokumentai:</w:t>
            </w:r>
            <w:r w:rsidRPr="00B51241">
              <w:rPr>
                <w:sz w:val="22"/>
                <w:szCs w:val="22"/>
              </w:rPr>
              <w:br/>
              <w:t>1) Specialistų sąrašas</w:t>
            </w:r>
            <w:r w:rsidR="009D5F86" w:rsidRPr="00B51241">
              <w:rPr>
                <w:sz w:val="22"/>
                <w:szCs w:val="22"/>
              </w:rPr>
              <w:t xml:space="preserve"> </w:t>
            </w:r>
            <w:r w:rsidR="009D5F86" w:rsidRPr="00B51241">
              <w:rPr>
                <w:rFonts w:eastAsia="Calibri"/>
                <w:color w:val="000000" w:themeColor="text1"/>
                <w:sz w:val="22"/>
                <w:szCs w:val="22"/>
                <w:lang w:eastAsia="lt-LT"/>
              </w:rPr>
              <w:t xml:space="preserve">pagal </w:t>
            </w:r>
            <w:r w:rsidR="00E8590C" w:rsidRPr="00B51241">
              <w:rPr>
                <w:rFonts w:eastAsia="Arial Unicode MS"/>
                <w:sz w:val="22"/>
                <w:szCs w:val="22"/>
              </w:rPr>
              <w:t>Specialiųjų pirkimo sąlygų priede pateiktą formą</w:t>
            </w:r>
            <w:r w:rsidR="00E8590C" w:rsidRPr="00B51241" w:rsidDel="00047110">
              <w:rPr>
                <w:rFonts w:eastAsia="Calibri"/>
                <w:sz w:val="22"/>
                <w:szCs w:val="22"/>
              </w:rPr>
              <w:t xml:space="preserve"> </w:t>
            </w:r>
          </w:p>
          <w:p w14:paraId="20A98831" w14:textId="77777777" w:rsidR="00113990" w:rsidRPr="00B51241" w:rsidRDefault="00113990" w:rsidP="00983358">
            <w:pPr>
              <w:rPr>
                <w:rFonts w:eastAsia="Calibri"/>
                <w:color w:val="000000" w:themeColor="text1"/>
                <w:u w:val="single"/>
                <w:bdr w:val="none" w:sz="0" w:space="0" w:color="auto"/>
                <w:lang w:eastAsia="lt-LT"/>
              </w:rPr>
            </w:pPr>
          </w:p>
          <w:p w14:paraId="603EEF0E" w14:textId="77777777" w:rsidR="00113990" w:rsidRPr="00B51241" w:rsidRDefault="00113990" w:rsidP="00983358"/>
          <w:p w14:paraId="42135F2D" w14:textId="3CE8B817" w:rsidR="00003A58" w:rsidRPr="00B51241" w:rsidRDefault="00003A58" w:rsidP="00261609">
            <w:pPr>
              <w:pStyle w:val="ListParagraph"/>
              <w:tabs>
                <w:tab w:val="left" w:pos="463"/>
              </w:tabs>
              <w:ind w:left="0"/>
              <w:jc w:val="both"/>
              <w:rPr>
                <w:i/>
                <w:sz w:val="22"/>
                <w:szCs w:val="22"/>
              </w:rPr>
            </w:pPr>
            <w:r w:rsidRPr="00B51241">
              <w:rPr>
                <w:i/>
                <w:sz w:val="22"/>
                <w:szCs w:val="22"/>
              </w:rPr>
              <w:t>Jei tiekėjas siūlo ne savo darbuotojus, turi būti pateiktas siūlomo specialisto pasirašytas sutikimas atlikti jam priskirtas funkcijas (tiekėjo laimėjimo atveju).</w:t>
            </w:r>
            <w:bookmarkEnd w:id="1"/>
          </w:p>
        </w:tc>
        <w:tc>
          <w:tcPr>
            <w:tcW w:w="1486" w:type="pct"/>
            <w:vMerge w:val="restart"/>
            <w:tcBorders>
              <w:top w:val="single" w:sz="4" w:space="0" w:color="00000A"/>
              <w:left w:val="single" w:sz="4" w:space="0" w:color="00000A"/>
            </w:tcBorders>
          </w:tcPr>
          <w:p w14:paraId="7C371976" w14:textId="722B24F9" w:rsidR="00003A58" w:rsidRPr="00B51241" w:rsidRDefault="00003A58" w:rsidP="00983358">
            <w:r w:rsidRPr="00B51241">
              <w:t>Tiekėjo arba</w:t>
            </w:r>
            <w:r w:rsidR="00F56351" w:rsidRPr="00B51241">
              <w:t>, jeigu pasiūlymą teikia tiekėjų grupė – reikalavimą turi atitikti tiekėjų grupės nario (-ių) specialistai, atsižvelgiant į jų prisiimamus įsipareigojimus pirkimo sutarčiai vykdyti</w:t>
            </w:r>
            <w:r w:rsidRPr="00B51241">
              <w:t>, arba kitas ūkio subjektas (jo darbuotojas), kurio pajėgumais remiasi tiekėjas, atsižvelgiant į jų prisiimamus įsipareigojimus pirkimo sutarčiai vykdyti.</w:t>
            </w:r>
          </w:p>
          <w:p w14:paraId="3DE3BBC4" w14:textId="77777777" w:rsidR="00B51241" w:rsidRPr="00B51241" w:rsidRDefault="00B51241" w:rsidP="00983358"/>
          <w:p w14:paraId="68D8B515" w14:textId="77777777" w:rsidR="00003A58" w:rsidRPr="00B51241" w:rsidRDefault="00003A58" w:rsidP="00983358">
            <w:r w:rsidRPr="00B51241">
              <w:t>Tiekėjas gali remtis kitų ūkio subjektų pajėgumais tik tuo atveju, jeigu tie subjektai (jų darbuotojai) patys vykdys tą pirkimo sutarties dalį, kuriai reikia jų turimų pajėgumų.</w:t>
            </w:r>
          </w:p>
          <w:p w14:paraId="7CDD3279" w14:textId="77777777" w:rsidR="00B51241" w:rsidRPr="00B51241" w:rsidRDefault="00B51241" w:rsidP="00983358"/>
          <w:p w14:paraId="5CA7D226" w14:textId="77777777" w:rsidR="00003A58" w:rsidRPr="00B51241"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2"/>
                <w:szCs w:val="22"/>
                <w:lang w:val="lt-LT"/>
              </w:rPr>
            </w:pPr>
            <w:r w:rsidRPr="00B51241">
              <w:rPr>
                <w:rFonts w:ascii="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422FA9" w:rsidRPr="00B51241" w14:paraId="608A17F9" w14:textId="77777777" w:rsidTr="0002217F">
        <w:trPr>
          <w:trHeight w:val="555"/>
        </w:trPr>
        <w:tc>
          <w:tcPr>
            <w:tcW w:w="229" w:type="pct"/>
            <w:tcBorders>
              <w:top w:val="single" w:sz="4" w:space="0" w:color="00000A"/>
              <w:left w:val="single" w:sz="4" w:space="0" w:color="00000A"/>
              <w:bottom w:val="single" w:sz="4" w:space="0" w:color="00000A"/>
              <w:right w:val="single" w:sz="4" w:space="0" w:color="00000A"/>
            </w:tcBorders>
          </w:tcPr>
          <w:p w14:paraId="0914E14B" w14:textId="14557A47" w:rsidR="00003A58" w:rsidRPr="00414DCC" w:rsidRDefault="000E5300" w:rsidP="00983358">
            <w:pPr>
              <w:tabs>
                <w:tab w:val="left" w:pos="284"/>
                <w:tab w:val="left" w:pos="6096"/>
              </w:tabs>
              <w:rPr>
                <w:rFonts w:eastAsia="Calibri"/>
                <w:bCs/>
              </w:rPr>
            </w:pPr>
            <w:r w:rsidRPr="00414DCC">
              <w:rPr>
                <w:rFonts w:eastAsia="Calibri"/>
                <w:bCs/>
              </w:rPr>
              <w:t>2.1</w:t>
            </w:r>
            <w:r w:rsidR="00414DCC">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1ECD3AE2" w14:textId="77777777" w:rsidR="00F5117B" w:rsidRDefault="00003A58" w:rsidP="007D720E">
            <w:pPr>
              <w:shd w:val="clear" w:color="auto" w:fill="FFFFFF" w:themeFill="background1"/>
              <w:tabs>
                <w:tab w:val="left" w:pos="708"/>
              </w:tabs>
              <w:spacing w:after="120"/>
              <w:rPr>
                <w:rFonts w:eastAsia="Calibri"/>
                <w:b/>
              </w:rPr>
            </w:pPr>
            <w:r w:rsidRPr="00414DCC">
              <w:rPr>
                <w:rFonts w:eastAsia="Calibri"/>
                <w:b/>
              </w:rPr>
              <w:t>Projekto vadovas</w:t>
            </w:r>
            <w:r w:rsidR="00F5117B">
              <w:rPr>
                <w:rFonts w:eastAsia="Calibri"/>
                <w:b/>
              </w:rPr>
              <w:t>:</w:t>
            </w:r>
          </w:p>
          <w:p w14:paraId="213F08FC" w14:textId="30A4B32C" w:rsidR="00F5117B" w:rsidRDefault="00F5117B" w:rsidP="007D720E">
            <w:pPr>
              <w:shd w:val="clear" w:color="auto" w:fill="FFFFFF" w:themeFill="background1"/>
              <w:tabs>
                <w:tab w:val="left" w:pos="708"/>
              </w:tabs>
              <w:spacing w:after="120"/>
              <w:rPr>
                <w:rFonts w:eastAsia="Calibri"/>
              </w:rPr>
            </w:pPr>
            <w:r w:rsidRPr="00A616EA">
              <w:rPr>
                <w:rFonts w:eastAsia="Calibri"/>
                <w:bCs/>
              </w:rPr>
              <w:t>a)</w:t>
            </w:r>
            <w:r w:rsidR="004B6352" w:rsidRPr="00414DCC">
              <w:rPr>
                <w:rFonts w:eastAsia="Calibri"/>
              </w:rPr>
              <w:t xml:space="preserve"> </w:t>
            </w:r>
            <w:r w:rsidR="00003A58" w:rsidRPr="00414DCC">
              <w:rPr>
                <w:rFonts w:eastAsia="Calibri"/>
              </w:rPr>
              <w:t>turi turėti tarptautiniu mastu pripažįstamą projektų valdymo specialisto kvalifikaciją</w:t>
            </w:r>
            <w:r>
              <w:rPr>
                <w:rFonts w:eastAsia="Calibri"/>
              </w:rPr>
              <w:t>;</w:t>
            </w:r>
          </w:p>
          <w:p w14:paraId="6AFF43BF" w14:textId="5E29EC02" w:rsidR="00003A58" w:rsidRPr="00414DCC" w:rsidRDefault="00F5117B" w:rsidP="007D720E">
            <w:pPr>
              <w:shd w:val="clear" w:color="auto" w:fill="FFFFFF" w:themeFill="background1"/>
              <w:tabs>
                <w:tab w:val="left" w:pos="708"/>
              </w:tabs>
              <w:spacing w:after="120"/>
              <w:rPr>
                <w:rFonts w:eastAsia="Calibri"/>
              </w:rPr>
            </w:pPr>
            <w:r>
              <w:rPr>
                <w:rFonts w:eastAsia="Calibri"/>
              </w:rPr>
              <w:t xml:space="preserve">b) turi turėti </w:t>
            </w:r>
            <w:r w:rsidR="00586E6B">
              <w:rPr>
                <w:rFonts w:eastAsia="Calibri"/>
              </w:rPr>
              <w:t xml:space="preserve"> </w:t>
            </w:r>
            <w:r w:rsidR="00586E6B" w:rsidRPr="00B51241">
              <w:rPr>
                <w:rFonts w:eastAsia="Calibri"/>
              </w:rPr>
              <w:t xml:space="preserve">ne trumpesnę kaip 2 (dviejų) metų patirtį* </w:t>
            </w:r>
            <w:r w:rsidR="00586E6B">
              <w:rPr>
                <w:rFonts w:eastAsia="Calibri"/>
              </w:rPr>
              <w:t>projektų valdymo</w:t>
            </w:r>
            <w:r w:rsidR="00586E6B" w:rsidRPr="00B51241">
              <w:rPr>
                <w:rFonts w:eastAsia="Calibri"/>
              </w:rPr>
              <w:t xml:space="preserve"> srityje</w:t>
            </w:r>
            <w:r w:rsidR="00CC1210">
              <w:rPr>
                <w:rFonts w:eastAsia="Calibri"/>
              </w:rPr>
              <w:t>.</w:t>
            </w:r>
          </w:p>
          <w:p w14:paraId="5DD6F205" w14:textId="4735B44B" w:rsidR="007A79A4" w:rsidRPr="00414DCC" w:rsidRDefault="007A79A4" w:rsidP="000E64C1">
            <w:pPr>
              <w:shd w:val="clear" w:color="auto" w:fill="FFFFFF" w:themeFill="background1"/>
              <w:tabs>
                <w:tab w:val="left" w:pos="1025"/>
              </w:tabs>
              <w:rPr>
                <w:rFonts w:eastAsia="Calibri"/>
              </w:rPr>
            </w:pP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70252A30" w14:textId="61FBF46F" w:rsidR="00901023" w:rsidRPr="00B51241" w:rsidRDefault="003309CE" w:rsidP="00901023">
            <w:pPr>
              <w:shd w:val="clear" w:color="auto" w:fill="FFFFFF" w:themeFill="background1"/>
              <w:tabs>
                <w:tab w:val="left" w:pos="463"/>
              </w:tabs>
            </w:pPr>
            <w:r w:rsidRPr="00B51241">
              <w:t xml:space="preserve">1) </w:t>
            </w:r>
            <w:r w:rsidR="00E010A1" w:rsidRPr="00B51241">
              <w:t>Tiekėjo už sutarties vykdymą atsakingų specialistų sąrašas pagal Specialiųjų pirkimo sąlygų priede pateiktą formą.</w:t>
            </w:r>
          </w:p>
          <w:p w14:paraId="4AB0504D" w14:textId="33AA9F22" w:rsidR="006D5F97" w:rsidRPr="00B51241" w:rsidRDefault="003309CE" w:rsidP="00901023">
            <w:pPr>
              <w:shd w:val="clear" w:color="auto" w:fill="FFFFFF" w:themeFill="background1"/>
              <w:tabs>
                <w:tab w:val="left" w:pos="463"/>
              </w:tabs>
              <w:rPr>
                <w:rFonts w:eastAsia="Calibri"/>
              </w:rPr>
            </w:pPr>
            <w:r w:rsidRPr="00B51241">
              <w:rPr>
                <w:rFonts w:eastAsia="Calibri"/>
              </w:rPr>
              <w:t xml:space="preserve">2) Siūlomo specialisto kvalifikaciją patvirtinantį PMP arba PRINCE2, arba </w:t>
            </w:r>
            <w:r w:rsidR="006D5F97" w:rsidRPr="00B51241">
              <w:rPr>
                <w:rFonts w:eastAsia="Calibri"/>
              </w:rPr>
              <w:t>IPMA-C arba CompTIA Project+ galiojantį sertifikatą ar kitą lygiavert</w:t>
            </w:r>
            <w:r w:rsidR="00876B71" w:rsidRPr="00B51241">
              <w:rPr>
                <w:rFonts w:eastAsia="Calibri"/>
              </w:rPr>
              <w:t>į</w:t>
            </w:r>
            <w:r w:rsidR="006D5F97" w:rsidRPr="00B51241">
              <w:rPr>
                <w:rFonts w:eastAsia="Calibri"/>
              </w:rPr>
              <w:t xml:space="preserve"> tarptautiniu mastu pripažįstam</w:t>
            </w:r>
            <w:r w:rsidR="00876B71" w:rsidRPr="00B51241">
              <w:rPr>
                <w:rFonts w:eastAsia="Calibri"/>
              </w:rPr>
              <w:t>ą</w:t>
            </w:r>
            <w:r w:rsidR="006D5F97" w:rsidRPr="00B51241">
              <w:rPr>
                <w:rFonts w:eastAsia="Calibri"/>
              </w:rPr>
              <w:t xml:space="preserve"> sertifikat</w:t>
            </w:r>
            <w:r w:rsidR="00876B71" w:rsidRPr="00B51241">
              <w:rPr>
                <w:rFonts w:eastAsia="Calibri"/>
              </w:rPr>
              <w:t>ą.</w:t>
            </w:r>
          </w:p>
          <w:p w14:paraId="64247154" w14:textId="2559DADB" w:rsidR="006D5F97" w:rsidRPr="00B51241" w:rsidRDefault="006D5F97" w:rsidP="00901023">
            <w:pPr>
              <w:pStyle w:val="ListParagraph"/>
              <w:shd w:val="clear" w:color="auto" w:fill="FFFFFF" w:themeFill="background1"/>
              <w:tabs>
                <w:tab w:val="left" w:pos="228"/>
              </w:tabs>
              <w:ind w:left="177"/>
              <w:jc w:val="both"/>
              <w:rPr>
                <w:rFonts w:eastAsia="Calibri"/>
                <w:sz w:val="22"/>
                <w:szCs w:val="22"/>
              </w:rPr>
            </w:pPr>
          </w:p>
          <w:p w14:paraId="67BDE845" w14:textId="12CDB5D0" w:rsidR="00003A58" w:rsidRPr="00B51241" w:rsidRDefault="00003A58" w:rsidP="00983358">
            <w:pPr>
              <w:shd w:val="clear" w:color="auto" w:fill="FFFFFF" w:themeFill="background1"/>
              <w:tabs>
                <w:tab w:val="left" w:pos="463"/>
              </w:tabs>
              <w:spacing w:after="120"/>
            </w:pPr>
            <w:r w:rsidRPr="00B51241">
              <w:rPr>
                <w:rStyle w:val="normaltextrun"/>
              </w:rPr>
              <w:t xml:space="preserve">Lygiaverčiais sertifikatais laikytini pasirengimą pagal prašomą kvalifikaciją atitinkančią, tarptautiniu mastu pripažįstamą mokymo programą, įskaitant atitinkamo egzamino išlaikymą, patvirtinantys dokumentai, tuo tarpu vien tik kursų, seminarų, </w:t>
            </w:r>
            <w:r w:rsidR="00C050DD" w:rsidRPr="00B51241">
              <w:rPr>
                <w:rStyle w:val="normaltextrun"/>
              </w:rPr>
              <w:t>mokymo programų išklausymą patvirtinantys dokumentai nelaikomi lygiaverčiais tarptautiniu mastu pripažįstamą kvalifikaciją patvirtinantiems dokumentams</w:t>
            </w:r>
            <w:r w:rsidRPr="00B51241">
              <w:rPr>
                <w:rStyle w:val="normaltextrun"/>
              </w:rPr>
              <w:t>).</w:t>
            </w:r>
          </w:p>
          <w:p w14:paraId="6095090A" w14:textId="77777777" w:rsidR="00003A58" w:rsidRPr="00B51241" w:rsidRDefault="00003A58" w:rsidP="00983358">
            <w:pPr>
              <w:shd w:val="clear" w:color="auto" w:fill="FFFFFF" w:themeFill="background1"/>
              <w:tabs>
                <w:tab w:val="left" w:pos="463"/>
              </w:tabs>
              <w:rPr>
                <w:color w:val="000000"/>
              </w:rPr>
            </w:pPr>
            <w:r w:rsidRPr="00B51241">
              <w:lastRenderedPageBreak/>
              <w:t>Lygiaverčių sertifikatų ar dokumentų lygiavertiškumą turi įrodyti Tiekėjas</w:t>
            </w:r>
            <w:r w:rsidRPr="00B51241">
              <w:rPr>
                <w:color w:val="000000"/>
              </w:rPr>
              <w:t>.</w:t>
            </w:r>
          </w:p>
          <w:p w14:paraId="7B848F9B" w14:textId="29805D77" w:rsidR="009D2F6C" w:rsidRPr="00B51241" w:rsidRDefault="009D2F6C" w:rsidP="00901023">
            <w:pPr>
              <w:shd w:val="clear" w:color="auto" w:fill="FFFFFF" w:themeFill="background1"/>
              <w:tabs>
                <w:tab w:val="left" w:pos="463"/>
              </w:tabs>
              <w:ind w:left="9729"/>
              <w:rPr>
                <w:rFonts w:eastAsia="Calibri"/>
              </w:rPr>
            </w:pPr>
          </w:p>
        </w:tc>
        <w:tc>
          <w:tcPr>
            <w:tcW w:w="1486" w:type="pct"/>
            <w:vMerge/>
          </w:tcPr>
          <w:p w14:paraId="278626C5" w14:textId="77777777" w:rsidR="00003A58" w:rsidRPr="00B51241" w:rsidRDefault="00003A58" w:rsidP="00983358">
            <w:pPr>
              <w:tabs>
                <w:tab w:val="left" w:pos="284"/>
                <w:tab w:val="left" w:pos="6096"/>
              </w:tabs>
              <w:rPr>
                <w:rFonts w:eastAsia="Calibri"/>
                <w:bCs/>
                <w:strike/>
              </w:rPr>
            </w:pPr>
          </w:p>
        </w:tc>
      </w:tr>
      <w:tr w:rsidR="00003A58" w:rsidRPr="00B51241" w14:paraId="57A4AC8E" w14:textId="77777777" w:rsidTr="009B5C86">
        <w:trPr>
          <w:trHeight w:val="699"/>
        </w:trPr>
        <w:tc>
          <w:tcPr>
            <w:tcW w:w="229" w:type="pct"/>
            <w:tcBorders>
              <w:top w:val="single" w:sz="4" w:space="0" w:color="00000A"/>
              <w:left w:val="single" w:sz="4" w:space="0" w:color="00000A"/>
              <w:bottom w:val="single" w:sz="4" w:space="0" w:color="00000A"/>
              <w:right w:val="single" w:sz="4" w:space="0" w:color="00000A"/>
            </w:tcBorders>
          </w:tcPr>
          <w:p w14:paraId="6AF2C43D" w14:textId="74502571" w:rsidR="00003A58" w:rsidRPr="00B51241" w:rsidRDefault="006760AD" w:rsidP="00983358">
            <w:pPr>
              <w:tabs>
                <w:tab w:val="left" w:pos="284"/>
                <w:tab w:val="left" w:pos="6096"/>
              </w:tabs>
              <w:rPr>
                <w:rFonts w:eastAsia="Calibri"/>
                <w:bCs/>
              </w:rPr>
            </w:pPr>
            <w:r w:rsidRPr="00B51241">
              <w:rPr>
                <w:rFonts w:eastAsia="Calibri"/>
                <w:bCs/>
              </w:rPr>
              <w:t>2</w:t>
            </w:r>
            <w:r w:rsidR="00003A58" w:rsidRPr="00B51241">
              <w:rPr>
                <w:rFonts w:eastAsia="Calibri"/>
                <w:bCs/>
              </w:rPr>
              <w:t>.</w:t>
            </w:r>
            <w:r w:rsidR="00534DC4" w:rsidRPr="00B51241">
              <w:rPr>
                <w:rFonts w:eastAsia="Calibri"/>
                <w:bCs/>
              </w:rPr>
              <w:t>2</w:t>
            </w:r>
            <w:r w:rsidR="00003A58" w:rsidRPr="00B51241">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63923E9F" w14:textId="77777777" w:rsidR="00F5117B" w:rsidRDefault="00812E35" w:rsidP="00CC1210">
            <w:pPr>
              <w:shd w:val="clear" w:color="auto" w:fill="FFFFFF" w:themeFill="background1"/>
              <w:spacing w:after="120"/>
              <w:rPr>
                <w:rFonts w:eastAsia="Calibri"/>
                <w:b/>
              </w:rPr>
            </w:pPr>
            <w:r w:rsidRPr="00B51241">
              <w:rPr>
                <w:rFonts w:eastAsia="Calibri"/>
                <w:b/>
              </w:rPr>
              <w:t>Duomenų perdavimo tinklų</w:t>
            </w:r>
            <w:r w:rsidR="00003A58" w:rsidRPr="00B51241">
              <w:rPr>
                <w:rFonts w:eastAsia="Calibri"/>
                <w:b/>
              </w:rPr>
              <w:t xml:space="preserve"> specialistas</w:t>
            </w:r>
            <w:r w:rsidR="00F5117B">
              <w:rPr>
                <w:rFonts w:eastAsia="Calibri"/>
                <w:b/>
              </w:rPr>
              <w:t>:</w:t>
            </w:r>
          </w:p>
          <w:p w14:paraId="28729D94" w14:textId="77777777" w:rsidR="00F5117B" w:rsidRDefault="00F5117B" w:rsidP="00CC1210">
            <w:pPr>
              <w:shd w:val="clear" w:color="auto" w:fill="FFFFFF" w:themeFill="background1"/>
              <w:spacing w:after="120"/>
              <w:rPr>
                <w:rFonts w:eastAsia="Calibri"/>
              </w:rPr>
            </w:pPr>
            <w:r w:rsidRPr="00A616EA">
              <w:rPr>
                <w:rFonts w:eastAsia="Calibri"/>
                <w:bCs/>
              </w:rPr>
              <w:t>a)</w:t>
            </w:r>
            <w:r w:rsidR="009447F9">
              <w:rPr>
                <w:rFonts w:eastAsia="Calibri"/>
                <w:b/>
              </w:rPr>
              <w:t xml:space="preserve"> </w:t>
            </w:r>
            <w:r w:rsidR="00003A58" w:rsidRPr="00B51241">
              <w:rPr>
                <w:rFonts w:eastAsia="Calibri"/>
              </w:rPr>
              <w:t xml:space="preserve">turi turėti tarptautiniu mastu pripažįstamą </w:t>
            </w:r>
            <w:r w:rsidR="00F53A24" w:rsidRPr="00B51241">
              <w:rPr>
                <w:rFonts w:eastAsia="Calibri"/>
              </w:rPr>
              <w:t>duomenų perdavimo tinklų</w:t>
            </w:r>
            <w:r w:rsidR="00003A58" w:rsidRPr="00B51241">
              <w:rPr>
                <w:rFonts w:eastAsia="Calibri"/>
              </w:rPr>
              <w:t xml:space="preserve"> specialisto kvalifikaciją</w:t>
            </w:r>
            <w:r>
              <w:rPr>
                <w:rFonts w:eastAsia="Calibri"/>
              </w:rPr>
              <w:t>;</w:t>
            </w:r>
          </w:p>
          <w:p w14:paraId="1AD7BD8B" w14:textId="43464374" w:rsidR="00003A58" w:rsidRPr="00B51241" w:rsidRDefault="00F5117B" w:rsidP="00A616EA">
            <w:pPr>
              <w:shd w:val="clear" w:color="auto" w:fill="FFFFFF" w:themeFill="background1"/>
              <w:spacing w:after="120"/>
              <w:rPr>
                <w:rFonts w:eastAsia="Calibri"/>
              </w:rPr>
            </w:pPr>
            <w:r>
              <w:rPr>
                <w:rFonts w:eastAsia="Calibri"/>
              </w:rPr>
              <w:t xml:space="preserve">b) turi turėti </w:t>
            </w:r>
            <w:r w:rsidR="006D3A6E">
              <w:rPr>
                <w:rFonts w:eastAsia="Calibri"/>
              </w:rPr>
              <w:t xml:space="preserve"> </w:t>
            </w:r>
            <w:r w:rsidR="006D3A6E" w:rsidRPr="00B51241">
              <w:rPr>
                <w:rFonts w:eastAsia="Calibri"/>
              </w:rPr>
              <w:t xml:space="preserve">ne trumpesnę kaip 2 (dviejų) </w:t>
            </w:r>
            <w:r w:rsidR="006D3A6E" w:rsidRPr="00776004">
              <w:rPr>
                <w:rFonts w:eastAsia="Calibri"/>
              </w:rPr>
              <w:t>metų</w:t>
            </w:r>
            <w:r w:rsidR="006D3A6E" w:rsidRPr="00A616EA">
              <w:rPr>
                <w:rFonts w:eastAsia="Calibri"/>
                <w:strike/>
              </w:rPr>
              <w:t xml:space="preserve"> </w:t>
            </w:r>
            <w:r w:rsidR="006D3A6E" w:rsidRPr="00B51241">
              <w:rPr>
                <w:rFonts w:eastAsia="Calibri"/>
              </w:rPr>
              <w:t xml:space="preserve">patirtį* </w:t>
            </w:r>
            <w:r w:rsidR="00776004">
              <w:rPr>
                <w:rFonts w:eastAsia="Calibri"/>
              </w:rPr>
              <w:t xml:space="preserve">kaip </w:t>
            </w:r>
            <w:r w:rsidR="001F21C4">
              <w:rPr>
                <w:rFonts w:eastAsia="Calibri"/>
              </w:rPr>
              <w:t xml:space="preserve">duomenų perdavimo tinklų </w:t>
            </w:r>
            <w:r w:rsidR="00776004">
              <w:rPr>
                <w:rFonts w:eastAsia="Calibri"/>
              </w:rPr>
              <w:t>specialistas.</w:t>
            </w:r>
          </w:p>
          <w:p w14:paraId="2C4B31D7" w14:textId="550B7A67" w:rsidR="00B41F49" w:rsidRPr="00B51241" w:rsidRDefault="00B41F49" w:rsidP="00AD4438">
            <w:pPr>
              <w:shd w:val="clear" w:color="auto" w:fill="FFFFFF" w:themeFill="background1"/>
              <w:rPr>
                <w:rFonts w:eastAsia="Calibri"/>
                <w:b/>
                <w:bCs/>
              </w:rPr>
            </w:pP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6D5DAF68" w14:textId="64110883" w:rsidR="009B5C86" w:rsidRPr="00B51241" w:rsidRDefault="00876B71" w:rsidP="00017D59">
            <w:pPr>
              <w:shd w:val="clear" w:color="auto" w:fill="FFFFFF" w:themeFill="background1"/>
              <w:tabs>
                <w:tab w:val="left" w:pos="463"/>
              </w:tabs>
            </w:pPr>
            <w:r w:rsidRPr="00B51241">
              <w:t xml:space="preserve">1) Tiekėjo už sutarties vykdymą atsakingų specialistų sąrašas pagal Specialiųjų pirkimo sąlygų priede pateiktą formą. </w:t>
            </w:r>
          </w:p>
          <w:p w14:paraId="7D9C4EDD" w14:textId="3ADC2536" w:rsidR="00017D59" w:rsidRPr="00B51241" w:rsidRDefault="00017D59" w:rsidP="00017D59">
            <w:pPr>
              <w:shd w:val="clear" w:color="auto" w:fill="FFFFFF" w:themeFill="background1"/>
              <w:tabs>
                <w:tab w:val="left" w:pos="463"/>
              </w:tabs>
              <w:rPr>
                <w:rFonts w:eastAsia="Calibri"/>
              </w:rPr>
            </w:pPr>
            <w:r w:rsidRPr="00B51241">
              <w:rPr>
                <w:rFonts w:eastAsia="Calibri"/>
              </w:rPr>
              <w:t xml:space="preserve">2) </w:t>
            </w:r>
            <w:r w:rsidR="00157CF7" w:rsidRPr="00157CF7">
              <w:rPr>
                <w:rFonts w:eastAsia="Calibri"/>
              </w:rPr>
              <w:t>Siūlomo specialisto kvalifikaciją patvirtinantį galiojantį tarptautiniu mastu pripažįstamą duomenų perdavimo tinklų projektavimo, diegimo ir administravimo srities sertifikatą (pvz., Cisco Certified Network Professional Enterprise (CCNP Enterprise)</w:t>
            </w:r>
            <w:r w:rsidR="00436A92">
              <w:rPr>
                <w:rFonts w:eastAsia="Calibri"/>
              </w:rPr>
              <w:t xml:space="preserve"> arba</w:t>
            </w:r>
            <w:r w:rsidR="00157CF7" w:rsidRPr="00157CF7">
              <w:rPr>
                <w:rFonts w:eastAsia="Calibri"/>
              </w:rPr>
              <w:t xml:space="preserve"> Juniper Networks Certified Professional Enterprise Routing and Switching (JNCIP-ENT)</w:t>
            </w:r>
            <w:r w:rsidR="00436A92">
              <w:rPr>
                <w:rFonts w:eastAsia="Calibri"/>
              </w:rPr>
              <w:t xml:space="preserve"> arba</w:t>
            </w:r>
            <w:r w:rsidR="00157CF7" w:rsidRPr="00157CF7">
              <w:rPr>
                <w:rFonts w:eastAsia="Calibri"/>
              </w:rPr>
              <w:t xml:space="preserve"> Huawei Certified ICT Professional – Datacom (HCIP-Datacom) ar lygiavertį).</w:t>
            </w:r>
          </w:p>
          <w:p w14:paraId="3067E96C" w14:textId="77777777" w:rsidR="00E6106E" w:rsidRPr="002511E5" w:rsidRDefault="00E6106E" w:rsidP="00983358">
            <w:pPr>
              <w:shd w:val="clear" w:color="auto" w:fill="FFFFFF" w:themeFill="background1"/>
              <w:tabs>
                <w:tab w:val="left" w:pos="463"/>
              </w:tabs>
              <w:rPr>
                <w:rFonts w:eastAsia="Calibri"/>
              </w:rPr>
            </w:pPr>
          </w:p>
          <w:p w14:paraId="711F1CB1" w14:textId="77777777" w:rsidR="004C35EB" w:rsidRPr="002511E5" w:rsidRDefault="004C35EB" w:rsidP="004C35EB">
            <w:pPr>
              <w:shd w:val="clear" w:color="auto" w:fill="FFFFFF" w:themeFill="background1"/>
              <w:tabs>
                <w:tab w:val="left" w:pos="463"/>
              </w:tabs>
              <w:rPr>
                <w:rFonts w:eastAsia="Calibri"/>
              </w:rPr>
            </w:pPr>
            <w:r w:rsidRPr="002511E5">
              <w:rPr>
                <w:rFonts w:eastAsia="Calibri"/>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dokumentams).</w:t>
            </w:r>
          </w:p>
          <w:p w14:paraId="46F15280" w14:textId="77777777" w:rsidR="004C35EB" w:rsidRPr="00B51241" w:rsidRDefault="004C35EB" w:rsidP="004C35EB">
            <w:pPr>
              <w:shd w:val="clear" w:color="auto" w:fill="FFFFFF" w:themeFill="background1"/>
              <w:tabs>
                <w:tab w:val="left" w:pos="463"/>
              </w:tabs>
              <w:rPr>
                <w:rStyle w:val="normaltextrun"/>
              </w:rPr>
            </w:pPr>
          </w:p>
          <w:p w14:paraId="27F78D8D" w14:textId="09AC3232" w:rsidR="00B41F49" w:rsidRPr="00B51241" w:rsidRDefault="004C35EB" w:rsidP="00983358">
            <w:pPr>
              <w:pStyle w:val="ListParagraph"/>
              <w:shd w:val="clear" w:color="auto" w:fill="FFFFFF" w:themeFill="background1"/>
              <w:tabs>
                <w:tab w:val="left" w:pos="318"/>
              </w:tabs>
              <w:ind w:left="0"/>
              <w:jc w:val="both"/>
              <w:rPr>
                <w:rFonts w:eastAsia="Calibri"/>
                <w:sz w:val="22"/>
                <w:szCs w:val="22"/>
              </w:rPr>
            </w:pPr>
            <w:r w:rsidRPr="00B51241">
              <w:rPr>
                <w:rStyle w:val="normaltextrun"/>
                <w:sz w:val="22"/>
                <w:szCs w:val="22"/>
              </w:rPr>
              <w:t>Lygiaverčių sertifikatų ar dokumentų lygiavertiškumą turi įrodyti Tiekėjas.</w:t>
            </w:r>
          </w:p>
        </w:tc>
        <w:tc>
          <w:tcPr>
            <w:tcW w:w="1486" w:type="pct"/>
            <w:vMerge/>
          </w:tcPr>
          <w:p w14:paraId="5EFE2A2B" w14:textId="77777777" w:rsidR="00003A58" w:rsidRPr="00B51241" w:rsidRDefault="00003A58" w:rsidP="00983358">
            <w:pPr>
              <w:tabs>
                <w:tab w:val="left" w:pos="284"/>
                <w:tab w:val="left" w:pos="6096"/>
              </w:tabs>
              <w:rPr>
                <w:rFonts w:eastAsia="Calibri"/>
                <w:bCs/>
                <w:strike/>
              </w:rPr>
            </w:pPr>
          </w:p>
        </w:tc>
      </w:tr>
      <w:tr w:rsidR="00003A58" w:rsidRPr="00B51241" w14:paraId="732F83C2" w14:textId="77777777" w:rsidTr="00EA3F09">
        <w:trPr>
          <w:trHeight w:val="699"/>
        </w:trPr>
        <w:tc>
          <w:tcPr>
            <w:tcW w:w="229" w:type="pct"/>
            <w:tcBorders>
              <w:top w:val="single" w:sz="4" w:space="0" w:color="00000A"/>
              <w:left w:val="single" w:sz="4" w:space="0" w:color="00000A"/>
              <w:bottom w:val="single" w:sz="4" w:space="0" w:color="00000A"/>
              <w:right w:val="single" w:sz="4" w:space="0" w:color="00000A"/>
            </w:tcBorders>
          </w:tcPr>
          <w:p w14:paraId="637CA3DE" w14:textId="3E06EBE6" w:rsidR="00003A58" w:rsidRPr="00B51241" w:rsidRDefault="00805255" w:rsidP="00983358">
            <w:pPr>
              <w:tabs>
                <w:tab w:val="left" w:pos="284"/>
                <w:tab w:val="left" w:pos="6096"/>
              </w:tabs>
              <w:rPr>
                <w:rFonts w:eastAsia="Calibri"/>
                <w:bCs/>
              </w:rPr>
            </w:pPr>
            <w:r w:rsidRPr="00B51241">
              <w:rPr>
                <w:rFonts w:eastAsia="Calibri"/>
                <w:bCs/>
              </w:rPr>
              <w:t>2</w:t>
            </w:r>
            <w:r w:rsidR="00003A58" w:rsidRPr="00B51241">
              <w:rPr>
                <w:rFonts w:eastAsia="Calibri"/>
                <w:bCs/>
              </w:rPr>
              <w:t>.</w:t>
            </w:r>
            <w:r w:rsidR="007B630A" w:rsidRPr="00B51241">
              <w:rPr>
                <w:rFonts w:eastAsia="Calibri"/>
                <w:bCs/>
              </w:rPr>
              <w:t>3</w:t>
            </w:r>
            <w:r w:rsidR="00003A58" w:rsidRPr="00B51241">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0CAB2A35" w14:textId="77777777" w:rsidR="0019106B" w:rsidRDefault="00F4482A" w:rsidP="0002217F">
            <w:pPr>
              <w:shd w:val="clear" w:color="auto" w:fill="FFFFFF" w:themeFill="background1"/>
              <w:spacing w:after="120"/>
              <w:rPr>
                <w:rFonts w:eastAsia="Calibri"/>
                <w:b/>
                <w:bCs/>
              </w:rPr>
            </w:pPr>
            <w:r w:rsidRPr="00B51241">
              <w:rPr>
                <w:rFonts w:eastAsia="Calibri"/>
                <w:b/>
                <w:bCs/>
              </w:rPr>
              <w:t>Ugniasienių specialistas</w:t>
            </w:r>
            <w:r w:rsidR="0019106B">
              <w:rPr>
                <w:rFonts w:eastAsia="Calibri"/>
                <w:b/>
                <w:bCs/>
              </w:rPr>
              <w:t>:</w:t>
            </w:r>
          </w:p>
          <w:p w14:paraId="2A0FE38A" w14:textId="77777777" w:rsidR="0019106B" w:rsidRDefault="0019106B" w:rsidP="0002217F">
            <w:pPr>
              <w:shd w:val="clear" w:color="auto" w:fill="FFFFFF" w:themeFill="background1"/>
              <w:spacing w:after="120"/>
              <w:rPr>
                <w:rFonts w:eastAsia="Calibri"/>
              </w:rPr>
            </w:pPr>
            <w:r w:rsidRPr="00A616EA">
              <w:rPr>
                <w:rFonts w:eastAsia="Calibri"/>
              </w:rPr>
              <w:t>a)</w:t>
            </w:r>
            <w:r w:rsidR="00E8590C" w:rsidRPr="00B51241">
              <w:rPr>
                <w:rFonts w:eastAsia="Calibri"/>
                <w:b/>
                <w:bCs/>
              </w:rPr>
              <w:t xml:space="preserve"> </w:t>
            </w:r>
            <w:r w:rsidR="00736550" w:rsidRPr="00B51241">
              <w:rPr>
                <w:rFonts w:eastAsia="Calibri"/>
              </w:rPr>
              <w:t>turi turėti tarptautiniu mastu pripažįstamą duomenų perdavimo tinklų specialisto kvalifikaciją</w:t>
            </w:r>
            <w:r>
              <w:rPr>
                <w:rFonts w:eastAsia="Calibri"/>
              </w:rPr>
              <w:t>;</w:t>
            </w:r>
          </w:p>
          <w:p w14:paraId="5290096B" w14:textId="403A298E" w:rsidR="00003A58" w:rsidRPr="00B51241" w:rsidRDefault="0019106B" w:rsidP="0002217F">
            <w:pPr>
              <w:shd w:val="clear" w:color="auto" w:fill="FFFFFF" w:themeFill="background1"/>
              <w:spacing w:after="120"/>
              <w:rPr>
                <w:rFonts w:eastAsia="Calibri"/>
                <w:b/>
                <w:bCs/>
              </w:rPr>
            </w:pPr>
            <w:r>
              <w:rPr>
                <w:rFonts w:eastAsia="Calibri"/>
              </w:rPr>
              <w:t>b)</w:t>
            </w:r>
            <w:r w:rsidR="00736550" w:rsidRPr="00B51241">
              <w:rPr>
                <w:rFonts w:eastAsia="Calibri"/>
              </w:rPr>
              <w:t xml:space="preserve"> </w:t>
            </w:r>
            <w:r w:rsidR="00003A58" w:rsidRPr="0019106B">
              <w:rPr>
                <w:rFonts w:eastAsia="Calibri"/>
              </w:rPr>
              <w:t>turi turėti</w:t>
            </w:r>
            <w:r w:rsidR="00003A58" w:rsidRPr="00B51241">
              <w:rPr>
                <w:rFonts w:eastAsia="Calibri"/>
              </w:rPr>
              <w:t xml:space="preserve"> ne trumpesnę kaip </w:t>
            </w:r>
            <w:r w:rsidR="00C34CDF" w:rsidRPr="00B51241">
              <w:rPr>
                <w:rFonts w:eastAsia="Calibri"/>
              </w:rPr>
              <w:t>2</w:t>
            </w:r>
            <w:r w:rsidR="00003A58" w:rsidRPr="00B51241">
              <w:rPr>
                <w:rFonts w:eastAsia="Calibri"/>
              </w:rPr>
              <w:t xml:space="preserve"> (</w:t>
            </w:r>
            <w:r w:rsidR="00C34CDF" w:rsidRPr="00B51241">
              <w:rPr>
                <w:rFonts w:eastAsia="Calibri"/>
              </w:rPr>
              <w:t>dviejų</w:t>
            </w:r>
            <w:r w:rsidR="00003A58" w:rsidRPr="00B51241">
              <w:rPr>
                <w:rFonts w:eastAsia="Calibri"/>
              </w:rPr>
              <w:t>) metų patirtį*</w:t>
            </w:r>
            <w:r w:rsidR="00223A39">
              <w:rPr>
                <w:rFonts w:eastAsia="Calibri"/>
              </w:rPr>
              <w:t xml:space="preserve"> kaip </w:t>
            </w:r>
            <w:r w:rsidR="00F714EF" w:rsidRPr="00B51241">
              <w:rPr>
                <w:rFonts w:eastAsia="Calibri"/>
              </w:rPr>
              <w:t>ugniasienių</w:t>
            </w:r>
            <w:r w:rsidR="00003A58" w:rsidRPr="00B51241">
              <w:rPr>
                <w:rFonts w:eastAsia="Calibri"/>
              </w:rPr>
              <w:t xml:space="preserve"> diegimo </w:t>
            </w:r>
            <w:r w:rsidR="00223A39">
              <w:rPr>
                <w:rFonts w:eastAsia="Calibri"/>
              </w:rPr>
              <w:t xml:space="preserve">specialistas. </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09DEBAB6" w14:textId="386FABFC" w:rsidR="00805255" w:rsidRPr="002511E5" w:rsidRDefault="00805255">
            <w:pPr>
              <w:pStyle w:val="ListParagraph"/>
              <w:shd w:val="clear" w:color="auto" w:fill="FFFFFF" w:themeFill="background1"/>
              <w:tabs>
                <w:tab w:val="left" w:pos="318"/>
              </w:tabs>
              <w:ind w:left="0"/>
              <w:jc w:val="both"/>
              <w:rPr>
                <w:rFonts w:eastAsia="Arial Unicode MS"/>
                <w:sz w:val="22"/>
                <w:szCs w:val="22"/>
              </w:rPr>
            </w:pPr>
            <w:r w:rsidRPr="00B51241">
              <w:rPr>
                <w:rFonts w:eastAsia="Arial Unicode MS"/>
                <w:sz w:val="22"/>
                <w:szCs w:val="22"/>
              </w:rPr>
              <w:t>1) Tiekėjo už sutarties vykdymą atsakingų specialistų sąrašas pagal Specialiųjų pirkimo sąlygų priede pateiktą formą</w:t>
            </w:r>
            <w:r w:rsidR="000E64C1">
              <w:rPr>
                <w:rFonts w:eastAsia="Arial Unicode MS"/>
                <w:sz w:val="22"/>
                <w:szCs w:val="22"/>
              </w:rPr>
              <w:t>.</w:t>
            </w:r>
            <w:r w:rsidRPr="002511E5" w:rsidDel="00047110">
              <w:rPr>
                <w:rFonts w:eastAsia="Arial Unicode MS"/>
                <w:sz w:val="22"/>
                <w:szCs w:val="22"/>
              </w:rPr>
              <w:t xml:space="preserve"> </w:t>
            </w:r>
          </w:p>
          <w:p w14:paraId="0E99A7DE" w14:textId="4445CA79" w:rsidR="00003A58" w:rsidRPr="002511E5" w:rsidRDefault="005259B9" w:rsidP="00E8590C">
            <w:pPr>
              <w:pStyle w:val="ListParagraph"/>
              <w:shd w:val="clear" w:color="auto" w:fill="FFFFFF" w:themeFill="background1"/>
              <w:tabs>
                <w:tab w:val="left" w:pos="318"/>
              </w:tabs>
              <w:ind w:left="0"/>
              <w:jc w:val="both"/>
              <w:rPr>
                <w:rFonts w:eastAsia="Arial Unicode MS"/>
                <w:sz w:val="22"/>
                <w:szCs w:val="22"/>
              </w:rPr>
            </w:pPr>
            <w:r w:rsidRPr="002511E5">
              <w:rPr>
                <w:rFonts w:eastAsia="Arial Unicode MS"/>
                <w:sz w:val="22"/>
                <w:szCs w:val="22"/>
              </w:rPr>
              <w:t xml:space="preserve">2) Siūlomo specialisto kvalifikaciją patvirtinantį </w:t>
            </w:r>
            <w:r w:rsidR="00736550" w:rsidRPr="002511E5">
              <w:rPr>
                <w:rFonts w:eastAsia="Arial Unicode MS"/>
                <w:sz w:val="22"/>
                <w:szCs w:val="22"/>
              </w:rPr>
              <w:t xml:space="preserve">Fortinet Certified Solution Specialist Security Operations arba Palo Alto Networks Certified Network Security Professional </w:t>
            </w:r>
            <w:r w:rsidRPr="002511E5">
              <w:rPr>
                <w:rFonts w:eastAsia="Arial Unicode MS"/>
                <w:sz w:val="22"/>
                <w:szCs w:val="22"/>
              </w:rPr>
              <w:t>galiojantį sertifikatą ar kitą lygiavertį tarptautiniu mastu pripažįstamą sertifikatą.</w:t>
            </w:r>
          </w:p>
          <w:p w14:paraId="498F23BA" w14:textId="77777777" w:rsidR="00374765" w:rsidRPr="00B51241" w:rsidRDefault="00374765" w:rsidP="00374765">
            <w:pPr>
              <w:shd w:val="clear" w:color="auto" w:fill="FFFFFF" w:themeFill="background1"/>
              <w:tabs>
                <w:tab w:val="left" w:pos="463"/>
              </w:tabs>
              <w:rPr>
                <w:rStyle w:val="normaltextrun"/>
              </w:rPr>
            </w:pPr>
            <w:r w:rsidRPr="002511E5">
              <w:rPr>
                <w:bdr w:val="none" w:sz="0" w:space="0" w:color="auto"/>
              </w:rPr>
              <w:t>Lygiaverčiais sertifikatais</w:t>
            </w:r>
            <w:r w:rsidRPr="00B51241">
              <w:rPr>
                <w:rStyle w:val="normaltextrun"/>
              </w:rPr>
              <w:t xml:space="preserve"> laikytini pasirengimą pagal prašomą kvalifikaciją atitinkančią, tarptautiniu mastu pripažįstamą mokymo programą, įskaitant atitinkamo </w:t>
            </w:r>
            <w:r w:rsidRPr="00B51241">
              <w:rPr>
                <w:rStyle w:val="normaltextrun"/>
              </w:rPr>
              <w:lastRenderedPageBreak/>
              <w:t>egzamino išlaikymą, patvirtinantys dokumentai, tuo tarpu vien tik kursų, seminarų, mokymo programų išklausymą patvirtinantys dokumentai nelaikomi lygiaverčiais tarptautiniu mastu pripažįstamą kvalifikaciją patvirtinantiems dokumentams).</w:t>
            </w:r>
          </w:p>
          <w:p w14:paraId="135A7F06" w14:textId="77777777" w:rsidR="00374765" w:rsidRPr="00B51241" w:rsidRDefault="00374765" w:rsidP="00374765">
            <w:pPr>
              <w:shd w:val="clear" w:color="auto" w:fill="FFFFFF" w:themeFill="background1"/>
              <w:tabs>
                <w:tab w:val="left" w:pos="463"/>
              </w:tabs>
              <w:rPr>
                <w:rStyle w:val="normaltextrun"/>
              </w:rPr>
            </w:pPr>
          </w:p>
          <w:p w14:paraId="53FC05AC" w14:textId="11C7C49A" w:rsidR="00374765" w:rsidRPr="00B51241" w:rsidRDefault="00374765" w:rsidP="00374765">
            <w:pPr>
              <w:pStyle w:val="ListParagraph"/>
              <w:shd w:val="clear" w:color="auto" w:fill="FFFFFF" w:themeFill="background1"/>
              <w:tabs>
                <w:tab w:val="left" w:pos="318"/>
              </w:tabs>
              <w:ind w:left="0"/>
              <w:jc w:val="both"/>
              <w:rPr>
                <w:rFonts w:eastAsia="Calibri"/>
                <w:sz w:val="22"/>
                <w:szCs w:val="22"/>
              </w:rPr>
            </w:pPr>
            <w:r w:rsidRPr="00B51241">
              <w:rPr>
                <w:rStyle w:val="normaltextrun"/>
                <w:sz w:val="22"/>
                <w:szCs w:val="22"/>
              </w:rPr>
              <w:t>Lygiaverčių sertifikatų ar dokumentų lygiavertiškumą turi įrodyti Tiekėjas.</w:t>
            </w:r>
          </w:p>
        </w:tc>
        <w:tc>
          <w:tcPr>
            <w:tcW w:w="1486" w:type="pct"/>
            <w:vMerge/>
          </w:tcPr>
          <w:p w14:paraId="06728A47" w14:textId="77777777" w:rsidR="00003A58" w:rsidRPr="00B51241" w:rsidRDefault="00003A58" w:rsidP="00983358">
            <w:pPr>
              <w:tabs>
                <w:tab w:val="left" w:pos="284"/>
                <w:tab w:val="left" w:pos="6096"/>
              </w:tabs>
              <w:rPr>
                <w:rFonts w:eastAsia="Calibri"/>
                <w:bCs/>
                <w:strike/>
              </w:rPr>
            </w:pPr>
          </w:p>
        </w:tc>
      </w:tr>
      <w:tr w:rsidR="00003A58" w:rsidRPr="00B51241" w14:paraId="1D0B0F7B" w14:textId="77777777" w:rsidTr="007C421D">
        <w:trPr>
          <w:trHeight w:val="274"/>
        </w:trPr>
        <w:tc>
          <w:tcPr>
            <w:tcW w:w="229" w:type="pct"/>
            <w:tcBorders>
              <w:top w:val="single" w:sz="4" w:space="0" w:color="00000A"/>
              <w:left w:val="single" w:sz="4" w:space="0" w:color="00000A"/>
              <w:bottom w:val="single" w:sz="4" w:space="0" w:color="00000A"/>
              <w:right w:val="single" w:sz="4" w:space="0" w:color="00000A"/>
            </w:tcBorders>
          </w:tcPr>
          <w:p w14:paraId="00DE8BA3" w14:textId="412ABF6F" w:rsidR="00003A58" w:rsidRPr="00B51241" w:rsidRDefault="0054085B" w:rsidP="00983358">
            <w:pPr>
              <w:tabs>
                <w:tab w:val="left" w:pos="284"/>
                <w:tab w:val="left" w:pos="6096"/>
              </w:tabs>
              <w:rPr>
                <w:rFonts w:eastAsia="Calibri"/>
                <w:bCs/>
              </w:rPr>
            </w:pPr>
            <w:r w:rsidRPr="00B51241">
              <w:rPr>
                <w:rFonts w:eastAsia="Calibri"/>
                <w:bCs/>
              </w:rPr>
              <w:t>2</w:t>
            </w:r>
            <w:r w:rsidR="00003A58" w:rsidRPr="00B51241">
              <w:rPr>
                <w:rFonts w:eastAsia="Calibri"/>
                <w:bCs/>
              </w:rPr>
              <w:t>.</w:t>
            </w:r>
            <w:r w:rsidR="007B630A" w:rsidRPr="00B51241">
              <w:rPr>
                <w:rFonts w:eastAsia="Calibri"/>
                <w:bCs/>
              </w:rPr>
              <w:t>4</w:t>
            </w:r>
            <w:r w:rsidR="00003A58" w:rsidRPr="00B51241">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4B5C926D" w14:textId="77777777" w:rsidR="00E67DCD" w:rsidRDefault="0026682D" w:rsidP="0002217F">
            <w:pPr>
              <w:shd w:val="clear" w:color="auto" w:fill="FFFFFF" w:themeFill="background1"/>
              <w:tabs>
                <w:tab w:val="left" w:pos="339"/>
              </w:tabs>
              <w:snapToGrid w:val="0"/>
              <w:spacing w:after="120"/>
              <w:rPr>
                <w:rFonts w:eastAsia="Calibri"/>
                <w:b/>
              </w:rPr>
            </w:pPr>
            <w:r w:rsidRPr="00B51241">
              <w:rPr>
                <w:rFonts w:eastAsia="Calibri"/>
                <w:b/>
              </w:rPr>
              <w:t>Saugumo specialistas</w:t>
            </w:r>
            <w:r w:rsidR="00E67DCD">
              <w:rPr>
                <w:rFonts w:eastAsia="Calibri"/>
                <w:b/>
              </w:rPr>
              <w:t>:</w:t>
            </w:r>
          </w:p>
          <w:p w14:paraId="54E38EA8" w14:textId="77777777" w:rsidR="00E67DCD" w:rsidRDefault="00E67DCD" w:rsidP="0002217F">
            <w:pPr>
              <w:shd w:val="clear" w:color="auto" w:fill="FFFFFF" w:themeFill="background1"/>
              <w:tabs>
                <w:tab w:val="left" w:pos="339"/>
              </w:tabs>
              <w:snapToGrid w:val="0"/>
              <w:spacing w:after="120"/>
            </w:pPr>
            <w:r w:rsidRPr="00A616EA">
              <w:rPr>
                <w:rFonts w:eastAsia="Calibri"/>
                <w:bCs/>
              </w:rPr>
              <w:t>a)</w:t>
            </w:r>
            <w:r w:rsidR="0026682D" w:rsidRPr="00B51241">
              <w:rPr>
                <w:rFonts w:eastAsia="Calibri"/>
              </w:rPr>
              <w:t xml:space="preserve"> turi turėti tarptautiniu mastu pripažįstamą </w:t>
            </w:r>
            <w:r w:rsidR="00047110" w:rsidRPr="00B51241">
              <w:t>kibernetinio saugumo specialisto kvalifikaciją</w:t>
            </w:r>
            <w:r>
              <w:t>;</w:t>
            </w:r>
          </w:p>
          <w:p w14:paraId="0EF12E53" w14:textId="046C8E57" w:rsidR="0026682D" w:rsidRPr="00B51241" w:rsidRDefault="00E67DCD" w:rsidP="0002217F">
            <w:pPr>
              <w:shd w:val="clear" w:color="auto" w:fill="FFFFFF" w:themeFill="background1"/>
              <w:tabs>
                <w:tab w:val="left" w:pos="339"/>
              </w:tabs>
              <w:snapToGrid w:val="0"/>
              <w:spacing w:after="120"/>
              <w:rPr>
                <w:rFonts w:eastAsia="Calibri"/>
              </w:rPr>
            </w:pPr>
            <w:r>
              <w:t>b) turi turėti</w:t>
            </w:r>
            <w:r w:rsidR="00801559">
              <w:t xml:space="preserve"> ne </w:t>
            </w:r>
            <w:r w:rsidR="00374765" w:rsidRPr="00B51241">
              <w:rPr>
                <w:rFonts w:eastAsia="Calibri"/>
              </w:rPr>
              <w:t xml:space="preserve">trumpesnę kaip 2 (dviejų) metų patirtį* </w:t>
            </w:r>
            <w:r w:rsidR="00223A39">
              <w:rPr>
                <w:rFonts w:eastAsia="Calibri"/>
              </w:rPr>
              <w:t xml:space="preserve">kaip </w:t>
            </w:r>
            <w:r w:rsidR="00374765">
              <w:rPr>
                <w:rFonts w:eastAsia="Calibri"/>
              </w:rPr>
              <w:t>saugumo sprendimų</w:t>
            </w:r>
            <w:r w:rsidR="00374765" w:rsidRPr="00B51241">
              <w:rPr>
                <w:rFonts w:eastAsia="Calibri"/>
              </w:rPr>
              <w:t xml:space="preserve"> </w:t>
            </w:r>
            <w:r w:rsidR="00223A39">
              <w:rPr>
                <w:rFonts w:eastAsia="Calibri"/>
              </w:rPr>
              <w:t>specialistas.</w:t>
            </w:r>
          </w:p>
          <w:p w14:paraId="6F83C946" w14:textId="2B0DD2B3" w:rsidR="000B5E53" w:rsidRPr="00B51241" w:rsidRDefault="000B5E53" w:rsidP="0002217F">
            <w:pPr>
              <w:shd w:val="clear" w:color="auto" w:fill="FFFFFF" w:themeFill="background1"/>
              <w:tabs>
                <w:tab w:val="left" w:pos="708"/>
              </w:tabs>
              <w:rPr>
                <w:rFonts w:eastAsia="Calibri"/>
              </w:rPr>
            </w:pP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3257122E" w14:textId="44A5650F" w:rsidR="007C421D" w:rsidRPr="00B51241" w:rsidRDefault="00805255" w:rsidP="007C421D">
            <w:pPr>
              <w:shd w:val="clear" w:color="auto" w:fill="FFFFFF" w:themeFill="background1"/>
              <w:tabs>
                <w:tab w:val="left" w:pos="41"/>
              </w:tabs>
              <w:rPr>
                <w:rFonts w:eastAsia="Calibri"/>
              </w:rPr>
            </w:pPr>
            <w:r w:rsidRPr="00B51241">
              <w:t>1) Tiekėjo už sutarties vykdymą atsakingų specialistų sąrašas pagal Specialiųjų pirkimo sąlygų priede pateiktą formą</w:t>
            </w:r>
            <w:r w:rsidR="007C421D" w:rsidRPr="00B51241">
              <w:t>.</w:t>
            </w:r>
          </w:p>
          <w:p w14:paraId="4C822C57" w14:textId="6394E02C" w:rsidR="00805255" w:rsidRPr="00B51241" w:rsidRDefault="00805255" w:rsidP="007C421D">
            <w:pPr>
              <w:pStyle w:val="ListParagraph"/>
              <w:shd w:val="clear" w:color="auto" w:fill="FFFFFF" w:themeFill="background1"/>
              <w:tabs>
                <w:tab w:val="left" w:pos="608"/>
              </w:tabs>
              <w:ind w:left="25"/>
              <w:jc w:val="both"/>
              <w:rPr>
                <w:rFonts w:eastAsia="Calibri"/>
                <w:sz w:val="22"/>
                <w:szCs w:val="22"/>
              </w:rPr>
            </w:pPr>
            <w:r w:rsidRPr="00B51241">
              <w:rPr>
                <w:rFonts w:eastAsia="Calibri"/>
                <w:sz w:val="22"/>
                <w:szCs w:val="22"/>
              </w:rPr>
              <w:t xml:space="preserve">2) </w:t>
            </w:r>
            <w:r w:rsidR="00FB287A" w:rsidRPr="00B51241">
              <w:rPr>
                <w:rFonts w:eastAsia="Calibri"/>
                <w:sz w:val="22"/>
                <w:szCs w:val="22"/>
              </w:rPr>
              <w:t>Siūlomo specialisto kvalifikaciją patvirtinantį ISACA Certified Information Security Manager (CISM)</w:t>
            </w:r>
            <w:r w:rsidR="0054085B" w:rsidRPr="00B51241">
              <w:rPr>
                <w:rFonts w:eastAsia="Calibri"/>
                <w:sz w:val="22"/>
                <w:szCs w:val="22"/>
              </w:rPr>
              <w:t xml:space="preserve"> arba (ISC)2 Certified Information Systems Security Professional (CISSP) </w:t>
            </w:r>
            <w:r w:rsidR="00FB287A" w:rsidRPr="00B51241">
              <w:rPr>
                <w:rFonts w:eastAsia="Calibri"/>
                <w:sz w:val="22"/>
                <w:szCs w:val="22"/>
              </w:rPr>
              <w:t>galiojantį sertifikatą ar kitą lygiavertį tarptautiniu mastu pripažįstamą sertifikatą.</w:t>
            </w:r>
          </w:p>
          <w:p w14:paraId="27E9105A" w14:textId="77777777" w:rsidR="007C421D" w:rsidRPr="00B51241" w:rsidRDefault="007C421D" w:rsidP="007C421D">
            <w:pPr>
              <w:pStyle w:val="ListParagraph"/>
              <w:shd w:val="clear" w:color="auto" w:fill="FFFFFF" w:themeFill="background1"/>
              <w:tabs>
                <w:tab w:val="left" w:pos="608"/>
              </w:tabs>
              <w:ind w:left="25"/>
              <w:jc w:val="both"/>
              <w:rPr>
                <w:rFonts w:eastAsia="Calibri"/>
                <w:sz w:val="22"/>
                <w:szCs w:val="22"/>
              </w:rPr>
            </w:pPr>
          </w:p>
          <w:p w14:paraId="7C771564" w14:textId="77777777" w:rsidR="00A10E88" w:rsidRPr="00B51241" w:rsidRDefault="00A10E88" w:rsidP="00A10E88">
            <w:pPr>
              <w:shd w:val="clear" w:color="auto" w:fill="FFFFFF" w:themeFill="background1"/>
              <w:tabs>
                <w:tab w:val="left" w:pos="608"/>
              </w:tabs>
              <w:rPr>
                <w:rFonts w:eastAsia="Calibri"/>
              </w:rPr>
            </w:pPr>
            <w:r w:rsidRPr="00B51241">
              <w:rPr>
                <w:rFonts w:eastAsia="Calibri"/>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dokumentams).</w:t>
            </w:r>
          </w:p>
          <w:p w14:paraId="1930EC56" w14:textId="77777777" w:rsidR="00A10E88" w:rsidRPr="00B51241" w:rsidRDefault="00A10E88" w:rsidP="007C421D">
            <w:pPr>
              <w:shd w:val="clear" w:color="auto" w:fill="FFFFFF" w:themeFill="background1"/>
              <w:tabs>
                <w:tab w:val="left" w:pos="608"/>
              </w:tabs>
              <w:rPr>
                <w:rFonts w:eastAsia="Calibri"/>
              </w:rPr>
            </w:pPr>
          </w:p>
          <w:p w14:paraId="21061CB0" w14:textId="548BA5CB" w:rsidR="00B41F49" w:rsidRPr="00B51241" w:rsidRDefault="00A10E88" w:rsidP="0002217F">
            <w:pPr>
              <w:rPr>
                <w:rFonts w:eastAsia="Calibri"/>
              </w:rPr>
            </w:pPr>
            <w:r w:rsidRPr="00B51241">
              <w:rPr>
                <w:rFonts w:eastAsia="Calibri"/>
              </w:rPr>
              <w:t>Lygiaverčių sertifikatų ar dokumentų lygiavertiškumą turi įrodyti Tiekėjas.</w:t>
            </w:r>
          </w:p>
        </w:tc>
        <w:tc>
          <w:tcPr>
            <w:tcW w:w="1486" w:type="pct"/>
            <w:vMerge/>
          </w:tcPr>
          <w:p w14:paraId="0287566C" w14:textId="77777777" w:rsidR="00003A58" w:rsidRPr="00B51241" w:rsidRDefault="00003A58" w:rsidP="00983358">
            <w:pPr>
              <w:tabs>
                <w:tab w:val="left" w:pos="284"/>
                <w:tab w:val="left" w:pos="6096"/>
              </w:tabs>
              <w:rPr>
                <w:rFonts w:eastAsia="Calibri"/>
                <w:bCs/>
                <w:strike/>
              </w:rPr>
            </w:pPr>
          </w:p>
        </w:tc>
      </w:tr>
      <w:tr w:rsidR="00023491" w:rsidRPr="00B51241" w14:paraId="02C44551" w14:textId="77777777" w:rsidTr="00355120">
        <w:trPr>
          <w:trHeight w:val="274"/>
        </w:trPr>
        <w:tc>
          <w:tcPr>
            <w:tcW w:w="229" w:type="pct"/>
            <w:tcBorders>
              <w:top w:val="single" w:sz="4" w:space="0" w:color="00000A"/>
              <w:left w:val="single" w:sz="4" w:space="0" w:color="00000A"/>
              <w:bottom w:val="single" w:sz="4" w:space="0" w:color="00000A"/>
              <w:right w:val="single" w:sz="4" w:space="0" w:color="00000A"/>
            </w:tcBorders>
          </w:tcPr>
          <w:p w14:paraId="0213E7E3" w14:textId="0DBBCEF5" w:rsidR="00023491" w:rsidRPr="00B51241" w:rsidRDefault="005E7965" w:rsidP="00023491">
            <w:pPr>
              <w:tabs>
                <w:tab w:val="left" w:pos="284"/>
                <w:tab w:val="left" w:pos="6096"/>
              </w:tabs>
              <w:rPr>
                <w:rFonts w:eastAsia="Calibri"/>
                <w:bCs/>
              </w:rPr>
            </w:pPr>
            <w:r w:rsidRPr="00B51241">
              <w:rPr>
                <w:rFonts w:eastAsia="Calibri"/>
                <w:bCs/>
              </w:rPr>
              <w:t>2</w:t>
            </w:r>
            <w:r w:rsidR="00362B18" w:rsidRPr="00B51241">
              <w:rPr>
                <w:rFonts w:eastAsia="Calibri"/>
                <w:bCs/>
              </w:rPr>
              <w:t>.</w:t>
            </w:r>
            <w:r w:rsidR="007B630A" w:rsidRPr="00B51241">
              <w:rPr>
                <w:rFonts w:eastAsia="Calibri"/>
                <w:bCs/>
              </w:rPr>
              <w:t>5</w:t>
            </w:r>
            <w:r w:rsidR="00362B18" w:rsidRPr="00B51241">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6BA79436" w14:textId="72FB3278" w:rsidR="00023491" w:rsidRPr="00B51241" w:rsidRDefault="00FD79B5" w:rsidP="00023491">
            <w:pPr>
              <w:shd w:val="clear" w:color="auto" w:fill="FFFFFF" w:themeFill="background1"/>
              <w:tabs>
                <w:tab w:val="left" w:pos="339"/>
              </w:tabs>
              <w:snapToGrid w:val="0"/>
              <w:spacing w:after="120"/>
              <w:rPr>
                <w:rFonts w:eastAsia="Calibri"/>
                <w:b/>
              </w:rPr>
            </w:pPr>
            <w:r w:rsidRPr="00B51241">
              <w:rPr>
                <w:rFonts w:eastAsia="Calibri"/>
                <w:b/>
              </w:rPr>
              <w:t>Darbo vietų, mobiliųjų įrenginių ir tapatybės valdymo „Microsoft 365“ aplinkoje specialistas</w:t>
            </w:r>
            <w:r w:rsidR="00023491" w:rsidRPr="00B51241">
              <w:rPr>
                <w:rFonts w:eastAsia="Calibri"/>
                <w:b/>
              </w:rPr>
              <w:t>:</w:t>
            </w:r>
          </w:p>
          <w:p w14:paraId="1FCCE528" w14:textId="77777777" w:rsidR="009F7432" w:rsidRPr="00B51241" w:rsidRDefault="009F7432" w:rsidP="009F7432">
            <w:pPr>
              <w:shd w:val="clear" w:color="auto" w:fill="FFFFFF" w:themeFill="background1"/>
              <w:tabs>
                <w:tab w:val="left" w:pos="708"/>
              </w:tabs>
              <w:rPr>
                <w:rFonts w:eastAsia="Calibri"/>
              </w:rPr>
            </w:pPr>
            <w:r w:rsidRPr="00B51241">
              <w:rPr>
                <w:rFonts w:eastAsia="Calibri"/>
              </w:rPr>
              <w:t>a) turi turėti tarptautiniu mastu pripažįstamą darbo vietų ir mobiliųjų įrenginių administravimo, saugumo kontrolės ir tapatybės valdymo „Microsoft 365“ aplinkoje specialisto kvalifikaciją;</w:t>
            </w:r>
          </w:p>
          <w:p w14:paraId="50B39B13" w14:textId="4FB60ECD" w:rsidR="00023491" w:rsidRPr="00B51241" w:rsidRDefault="009F7432" w:rsidP="00023491">
            <w:pPr>
              <w:shd w:val="clear" w:color="auto" w:fill="FFFFFF" w:themeFill="background1"/>
              <w:tabs>
                <w:tab w:val="left" w:pos="339"/>
              </w:tabs>
              <w:snapToGrid w:val="0"/>
              <w:spacing w:after="120"/>
              <w:rPr>
                <w:rFonts w:eastAsia="Calibri"/>
                <w:b/>
              </w:rPr>
            </w:pPr>
            <w:r w:rsidRPr="00B51241">
              <w:rPr>
                <w:rFonts w:eastAsia="Calibri"/>
              </w:rPr>
              <w:lastRenderedPageBreak/>
              <w:t xml:space="preserve">b) </w:t>
            </w:r>
            <w:r w:rsidR="00FD79B5" w:rsidRPr="00B51241">
              <w:rPr>
                <w:rFonts w:eastAsia="Calibri"/>
              </w:rPr>
              <w:t xml:space="preserve">turi turėti ne trumpesnę kaip </w:t>
            </w:r>
            <w:r w:rsidR="003F181E" w:rsidRPr="00B51241">
              <w:rPr>
                <w:rFonts w:eastAsia="Calibri"/>
              </w:rPr>
              <w:t>1</w:t>
            </w:r>
            <w:r w:rsidR="00FD79B5" w:rsidRPr="00B51241">
              <w:rPr>
                <w:rFonts w:eastAsia="Calibri"/>
              </w:rPr>
              <w:t xml:space="preserve"> (</w:t>
            </w:r>
            <w:r w:rsidR="003F181E" w:rsidRPr="00B51241">
              <w:rPr>
                <w:rFonts w:eastAsia="Calibri"/>
              </w:rPr>
              <w:t>vien</w:t>
            </w:r>
            <w:r w:rsidR="00C34CDF" w:rsidRPr="00B51241">
              <w:rPr>
                <w:rFonts w:eastAsia="Calibri"/>
              </w:rPr>
              <w:t>ų</w:t>
            </w:r>
            <w:r w:rsidR="00FD79B5" w:rsidRPr="00B51241">
              <w:rPr>
                <w:rFonts w:eastAsia="Calibri"/>
              </w:rPr>
              <w:t>) metų profesinę patirtį darbo vietų įrenginių (Windows, macOS, mobiliųjų įrenginių) bei jų programų diegimo, konfigūravimo, valdymo, saugumo kontrolės ir tapatybės valdymo sprendimų diegimo ir (arba) priežiūros srityje</w:t>
            </w:r>
            <w:r w:rsidRPr="00B51241">
              <w:rPr>
                <w:rFonts w:eastAsia="Calibri"/>
              </w:rPr>
              <w:t>.</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45EB046C" w14:textId="51E50EA8" w:rsidR="005E7965" w:rsidRPr="00B51241" w:rsidRDefault="005E7965" w:rsidP="00BE0F6B">
            <w:pPr>
              <w:shd w:val="clear" w:color="auto" w:fill="FFFFFF" w:themeFill="background1"/>
              <w:tabs>
                <w:tab w:val="left" w:pos="463"/>
              </w:tabs>
              <w:rPr>
                <w:rFonts w:eastAsia="Calibri"/>
              </w:rPr>
            </w:pPr>
            <w:r w:rsidRPr="00B51241">
              <w:lastRenderedPageBreak/>
              <w:t xml:space="preserve">1) Tiekėjo už sutarties vykdymą atsakingų specialistų sąrašas pagal Specialiųjų pirkimo sąlygų priede pateiktą formą. </w:t>
            </w:r>
          </w:p>
          <w:p w14:paraId="446BA01F" w14:textId="3C9E0567" w:rsidR="005E7965" w:rsidRPr="00B51241" w:rsidRDefault="005E7965" w:rsidP="00355120">
            <w:pPr>
              <w:shd w:val="clear" w:color="auto" w:fill="FFFFFF" w:themeFill="background1"/>
              <w:tabs>
                <w:tab w:val="left" w:pos="463"/>
              </w:tabs>
              <w:rPr>
                <w:rFonts w:eastAsia="Calibri"/>
              </w:rPr>
            </w:pPr>
            <w:r w:rsidRPr="00B51241">
              <w:rPr>
                <w:rFonts w:eastAsia="Calibri"/>
                <w:bdr w:val="none" w:sz="0" w:space="0" w:color="auto"/>
              </w:rPr>
              <w:t>2</w:t>
            </w:r>
            <w:r w:rsidRPr="00B51241">
              <w:rPr>
                <w:rFonts w:eastAsia="Calibri"/>
              </w:rPr>
              <w:t xml:space="preserve">) Siūlomo specialisto kvalifikaciją patvirtinantį Microsoft 365 Certified: Endpoint Administrator Associate (MD-102)arba Microsoft 365 Certified: Administrator Expert, arba Microsoft Certified: Information Protection and Compliance Administrator Associate (SC-400), arba Microsoft Certified: Identity and </w:t>
            </w:r>
            <w:r w:rsidRPr="00B51241">
              <w:rPr>
                <w:rFonts w:eastAsia="Calibri"/>
              </w:rPr>
              <w:lastRenderedPageBreak/>
              <w:t>Access Administrator Associate (SC-300) galiojantį sertifikatą ar kitą lygiavertį tarptautiniu mastu pripažįstamą sertifikatą.</w:t>
            </w:r>
          </w:p>
          <w:p w14:paraId="3A042E4C" w14:textId="77777777" w:rsidR="00B13458" w:rsidRPr="00B51241" w:rsidRDefault="00B13458" w:rsidP="00355120">
            <w:pPr>
              <w:shd w:val="clear" w:color="auto" w:fill="FFFFFF" w:themeFill="background1"/>
              <w:tabs>
                <w:tab w:val="left" w:pos="463"/>
              </w:tabs>
              <w:rPr>
                <w:rFonts w:eastAsia="Calibri"/>
              </w:rPr>
            </w:pPr>
          </w:p>
          <w:p w14:paraId="4DE53EB6" w14:textId="77777777" w:rsidR="004C35EB" w:rsidRPr="00B51241" w:rsidRDefault="004C35EB" w:rsidP="004C35EB">
            <w:pPr>
              <w:tabs>
                <w:tab w:val="left" w:pos="284"/>
                <w:tab w:val="left" w:pos="6096"/>
              </w:tabs>
              <w:spacing w:after="120"/>
              <w:rPr>
                <w:rStyle w:val="normaltextrun"/>
              </w:rPr>
            </w:pPr>
            <w:r w:rsidRPr="00B51241">
              <w:rPr>
                <w:rStyle w:val="normaltextrun"/>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dokumentams).</w:t>
            </w:r>
          </w:p>
          <w:p w14:paraId="1550F6CF" w14:textId="66EC311A" w:rsidR="00023491" w:rsidRPr="00B51241" w:rsidRDefault="004C35EB" w:rsidP="00E43848">
            <w:pPr>
              <w:shd w:val="clear" w:color="auto" w:fill="FFFFFF" w:themeFill="background1"/>
              <w:tabs>
                <w:tab w:val="left" w:pos="463"/>
              </w:tabs>
              <w:rPr>
                <w:rFonts w:eastAsia="Calibri"/>
              </w:rPr>
            </w:pPr>
            <w:r w:rsidRPr="00B51241">
              <w:rPr>
                <w:rStyle w:val="normaltextrun"/>
              </w:rPr>
              <w:t>Lygiaverčių sertifikatų ar dokumentų lygiavertiškumą turi įrodyti Tiekėjas.</w:t>
            </w:r>
          </w:p>
        </w:tc>
        <w:tc>
          <w:tcPr>
            <w:tcW w:w="1486" w:type="pct"/>
            <w:vMerge/>
          </w:tcPr>
          <w:p w14:paraId="5E191194" w14:textId="77777777" w:rsidR="00023491" w:rsidRPr="00B51241" w:rsidRDefault="00023491" w:rsidP="00023491">
            <w:pPr>
              <w:tabs>
                <w:tab w:val="left" w:pos="284"/>
                <w:tab w:val="left" w:pos="6096"/>
              </w:tabs>
              <w:rPr>
                <w:rFonts w:eastAsia="Calibri"/>
                <w:bCs/>
                <w:strike/>
              </w:rPr>
            </w:pPr>
          </w:p>
        </w:tc>
      </w:tr>
    </w:tbl>
    <w:p w14:paraId="310723B7" w14:textId="6A8054B5" w:rsidR="004B0870" w:rsidRPr="00B51241" w:rsidRDefault="00003A58" w:rsidP="00E1127E">
      <w:pPr>
        <w:pStyle w:val="ListParagraph"/>
        <w:tabs>
          <w:tab w:val="left" w:pos="851"/>
          <w:tab w:val="left" w:pos="993"/>
          <w:tab w:val="num" w:pos="1276"/>
          <w:tab w:val="left" w:pos="5647"/>
        </w:tabs>
        <w:ind w:left="0"/>
        <w:jc w:val="both"/>
        <w:rPr>
          <w:bCs/>
          <w:i/>
          <w:iCs/>
          <w:sz w:val="20"/>
          <w:lang w:eastAsia="lt-LT"/>
        </w:rPr>
      </w:pPr>
      <w:r w:rsidRPr="00B51241">
        <w:rPr>
          <w:bCs/>
          <w:i/>
          <w:sz w:val="20"/>
        </w:rPr>
        <w:t>* Čia ir toliau –</w:t>
      </w:r>
      <w:r w:rsidR="00E1127E" w:rsidRPr="00B51241">
        <w:rPr>
          <w:bCs/>
          <w:i/>
          <w:sz w:val="20"/>
        </w:rPr>
        <w:t xml:space="preserve"> </w:t>
      </w:r>
      <w:r w:rsidR="006057B5" w:rsidRPr="00B51241">
        <w:rPr>
          <w:bCs/>
          <w:i/>
          <w:sz w:val="20"/>
        </w:rPr>
        <w:t>specialistų patirtis skaičiuojama mėnesiais. Jei specialistui keliamas reikalavimas turėti ne mažesnę kaip</w:t>
      </w:r>
      <w:r w:rsidR="001D7481">
        <w:rPr>
          <w:bCs/>
          <w:i/>
          <w:sz w:val="20"/>
        </w:rPr>
        <w:t xml:space="preserve"> </w:t>
      </w:r>
      <w:r w:rsidR="00F66F30">
        <w:rPr>
          <w:bCs/>
          <w:i/>
          <w:sz w:val="20"/>
        </w:rPr>
        <w:t>2 ar 1</w:t>
      </w:r>
      <w:r w:rsidR="006057B5" w:rsidRPr="00B51241">
        <w:rPr>
          <w:bCs/>
          <w:i/>
          <w:sz w:val="20"/>
        </w:rPr>
        <w:t xml:space="preserve"> metų patirtį konkrečioje srityje, laikoma, kad specialistas turi būti įgijęs ne mažiau kaip </w:t>
      </w:r>
      <w:r w:rsidR="00F66F30">
        <w:rPr>
          <w:bCs/>
          <w:i/>
          <w:sz w:val="20"/>
        </w:rPr>
        <w:t>24 ar 12</w:t>
      </w:r>
      <w:r w:rsidR="006057B5" w:rsidRPr="00B51241">
        <w:rPr>
          <w:bCs/>
          <w:i/>
          <w:sz w:val="20"/>
        </w:rPr>
        <w:t xml:space="preserve"> mėnesių suminę patirtį</w:t>
      </w:r>
      <w:r w:rsidR="004B0870" w:rsidRPr="00B51241">
        <w:rPr>
          <w:bCs/>
          <w:i/>
          <w:iCs/>
          <w:sz w:val="20"/>
          <w:lang w:eastAsia="lt-LT"/>
        </w:rPr>
        <w:t>.</w:t>
      </w:r>
    </w:p>
    <w:p w14:paraId="44F56890" w14:textId="75893B0B" w:rsidR="006057B5" w:rsidRPr="00B51241" w:rsidRDefault="006057B5" w:rsidP="00E5171B">
      <w:pPr>
        <w:tabs>
          <w:tab w:val="left" w:pos="851"/>
          <w:tab w:val="left" w:pos="993"/>
          <w:tab w:val="num" w:pos="1276"/>
          <w:tab w:val="left" w:pos="5647"/>
        </w:tabs>
        <w:rPr>
          <w:bCs/>
          <w:i/>
          <w:iCs/>
          <w:sz w:val="20"/>
          <w:lang w:eastAsia="lt-LT"/>
        </w:rPr>
      </w:pPr>
      <w:r w:rsidRPr="00B51241">
        <w:rPr>
          <w:bCs/>
          <w:i/>
          <w:iCs/>
          <w:sz w:val="20"/>
          <w:lang w:eastAsia="lt-LT"/>
        </w:rPr>
        <w:t xml:space="preserve">Darbo patirtis tuo pačiu laikotarpiu vykdant skirtingus </w:t>
      </w:r>
      <w:r w:rsidR="00E7102F" w:rsidRPr="00B51241">
        <w:rPr>
          <w:bCs/>
          <w:i/>
          <w:iCs/>
          <w:sz w:val="20"/>
          <w:lang w:eastAsia="lt-LT"/>
        </w:rPr>
        <w:t>sutartis/</w:t>
      </w:r>
      <w:r w:rsidRPr="00B51241">
        <w:rPr>
          <w:bCs/>
          <w:i/>
          <w:iCs/>
          <w:sz w:val="20"/>
          <w:lang w:eastAsia="lt-LT"/>
        </w:rPr>
        <w:t>projektus ir (arba) užimant pareigas keliose darbovietėse nėra sumuojama. Pavyzdžiui, jeigu specialistas 2022 m. balandžio 1 d. – gegužės 31 d. laikotarpiu dirbo dviejose darbovietėse, laikoma, kad įgijo 2 mėnesių patirtį.</w:t>
      </w:r>
    </w:p>
    <w:p w14:paraId="20A0698C" w14:textId="15B923DF" w:rsidR="006057B5" w:rsidRPr="00B51241" w:rsidRDefault="006057B5" w:rsidP="006057B5">
      <w:pPr>
        <w:pStyle w:val="ListParagraph"/>
        <w:tabs>
          <w:tab w:val="left" w:pos="851"/>
          <w:tab w:val="left" w:pos="993"/>
          <w:tab w:val="num" w:pos="1276"/>
          <w:tab w:val="left" w:pos="5647"/>
        </w:tabs>
        <w:ind w:left="0"/>
        <w:jc w:val="both"/>
        <w:rPr>
          <w:bCs/>
          <w:i/>
          <w:iCs/>
          <w:sz w:val="20"/>
          <w:lang w:eastAsia="lt-LT"/>
        </w:rPr>
      </w:pPr>
      <w:r w:rsidRPr="00B51241">
        <w:rPr>
          <w:bCs/>
          <w:i/>
          <w:iCs/>
          <w:sz w:val="20"/>
          <w:lang w:eastAsia="lt-LT"/>
        </w:rPr>
        <w:t>Jei specialistas dirbo ne visą mėnesį, patirtis skaičiuojama taip: jeigu per mėnesį dirbta mažiau kaip 15 kalendorinių dienų – laikoma, kad specialistas neturi 1 mėnesio patirties; jeigu dirbta ne mažiau kaip 15 kalendorinių dienų – laikoma, kad specialistas turi 1 mėnesio patirtį.</w:t>
      </w:r>
    </w:p>
    <w:p w14:paraId="6283282A" w14:textId="77777777" w:rsidR="00003A58" w:rsidRPr="00B51241" w:rsidRDefault="00003A58" w:rsidP="00003A58">
      <w:pPr>
        <w:pStyle w:val="ListParagraph"/>
        <w:tabs>
          <w:tab w:val="left" w:pos="851"/>
          <w:tab w:val="left" w:pos="993"/>
          <w:tab w:val="num" w:pos="1276"/>
          <w:tab w:val="left" w:pos="5647"/>
        </w:tabs>
        <w:ind w:left="0"/>
        <w:jc w:val="both"/>
        <w:rPr>
          <w:b/>
          <w:sz w:val="20"/>
          <w:lang w:eastAsia="lt-LT"/>
        </w:rPr>
      </w:pPr>
    </w:p>
    <w:p w14:paraId="31124C8C" w14:textId="520A6928" w:rsidR="00FC6437" w:rsidRPr="00B51241" w:rsidRDefault="00FC6437" w:rsidP="00085F97">
      <w:pPr>
        <w:pStyle w:val="Heading"/>
        <w:tabs>
          <w:tab w:val="left" w:pos="3686"/>
        </w:tabs>
        <w:ind w:left="720"/>
        <w:jc w:val="center"/>
        <w:rPr>
          <w:rFonts w:cs="Times New Roman"/>
          <w:color w:val="auto"/>
          <w:sz w:val="20"/>
          <w:szCs w:val="20"/>
          <w:lang w:val="lt-LT"/>
        </w:rPr>
      </w:pPr>
      <w:r w:rsidRPr="00B51241">
        <w:rPr>
          <w:rFonts w:cs="Times New Roman"/>
          <w:color w:val="auto"/>
          <w:sz w:val="20"/>
          <w:szCs w:val="20"/>
          <w:lang w:val="lt-LT"/>
        </w:rPr>
        <w:t>kITI REIKALAVIMAI TIEKĖJUI</w:t>
      </w:r>
    </w:p>
    <w:p w14:paraId="4C9C887C" w14:textId="2DD2CC7C" w:rsidR="006758D7" w:rsidRPr="00B51241" w:rsidRDefault="006758D7" w:rsidP="006758D7">
      <w:pPr>
        <w:pStyle w:val="Body2"/>
        <w:rPr>
          <w:rFonts w:cs="Times New Roman"/>
          <w:b/>
          <w:bCs/>
          <w:sz w:val="20"/>
          <w:szCs w:val="20"/>
          <w:lang w:val="lt-LT"/>
        </w:rPr>
      </w:pPr>
    </w:p>
    <w:p w14:paraId="1C46DAED" w14:textId="6D6696DA" w:rsidR="006A1710" w:rsidRPr="00B51241" w:rsidRDefault="006A1710" w:rsidP="006A1710">
      <w:pPr>
        <w:pStyle w:val="Heading"/>
        <w:jc w:val="center"/>
        <w:rPr>
          <w:rFonts w:cs="Times New Roman"/>
          <w:caps w:val="0"/>
          <w:color w:val="auto"/>
          <w:spacing w:val="0"/>
          <w:lang w:val="lt-LT"/>
          <w14:textOutline w14:w="0" w14:cap="rnd" w14:cmpd="sng" w14:algn="ctr">
            <w14:noFill/>
            <w14:prstDash w14:val="solid"/>
            <w14:bevel/>
          </w14:textOutline>
        </w:rPr>
      </w:pPr>
      <w:r w:rsidRPr="00B51241">
        <w:rPr>
          <w:rFonts w:cs="Times New Roman"/>
          <w:caps w:val="0"/>
          <w:color w:val="auto"/>
          <w:spacing w:val="0"/>
          <w:lang w:val="lt-LT"/>
          <w14:textOutline w14:w="0" w14:cap="rnd" w14:cmpd="sng" w14:algn="ctr">
            <w14:noFill/>
            <w14:prstDash w14:val="solid"/>
            <w14:bevel/>
          </w14:textOutline>
        </w:rPr>
        <w:t>Šiuos dokumentus perkančioji organizacija reikalaus pateikti iš galimo pirkimo laimėtojo</w:t>
      </w:r>
    </w:p>
    <w:tbl>
      <w:tblPr>
        <w:tblStyle w:val="TableGrid"/>
        <w:tblW w:w="5000" w:type="pct"/>
        <w:tblLook w:val="04A0" w:firstRow="1" w:lastRow="0" w:firstColumn="1" w:lastColumn="0" w:noHBand="0" w:noVBand="1"/>
      </w:tblPr>
      <w:tblGrid>
        <w:gridCol w:w="706"/>
        <w:gridCol w:w="4243"/>
        <w:gridCol w:w="5373"/>
        <w:gridCol w:w="4240"/>
      </w:tblGrid>
      <w:tr w:rsidR="005E742B" w:rsidRPr="00B51241" w14:paraId="1DAA2570" w14:textId="77777777" w:rsidTr="005E742B">
        <w:tc>
          <w:tcPr>
            <w:tcW w:w="242" w:type="pct"/>
            <w:shd w:val="clear" w:color="auto" w:fill="EDEDED" w:themeFill="text2" w:themeFillTint="33"/>
          </w:tcPr>
          <w:p w14:paraId="260F574D" w14:textId="77777777" w:rsidR="005E742B" w:rsidRPr="00B51241" w:rsidRDefault="005E742B" w:rsidP="00AD45A4">
            <w:pPr>
              <w:jc w:val="center"/>
              <w:rPr>
                <w:b/>
                <w:bCs/>
              </w:rPr>
            </w:pPr>
            <w:r w:rsidRPr="00B51241">
              <w:rPr>
                <w:b/>
                <w:bCs/>
              </w:rPr>
              <w:t>Eil. Nr.</w:t>
            </w:r>
          </w:p>
        </w:tc>
        <w:tc>
          <w:tcPr>
            <w:tcW w:w="1457" w:type="pct"/>
            <w:shd w:val="clear" w:color="auto" w:fill="EDEDED" w:themeFill="text2" w:themeFillTint="33"/>
            <w:vAlign w:val="center"/>
          </w:tcPr>
          <w:p w14:paraId="3594E08B" w14:textId="77777777" w:rsidR="005E742B" w:rsidRPr="00B51241" w:rsidRDefault="005E742B" w:rsidP="00AD45A4">
            <w:pPr>
              <w:jc w:val="center"/>
              <w:rPr>
                <w:b/>
                <w:bCs/>
              </w:rPr>
            </w:pPr>
            <w:r w:rsidRPr="00B51241">
              <w:rPr>
                <w:b/>
                <w:bCs/>
              </w:rPr>
              <w:t>Reikalavimas</w:t>
            </w:r>
          </w:p>
        </w:tc>
        <w:tc>
          <w:tcPr>
            <w:tcW w:w="1845" w:type="pct"/>
            <w:shd w:val="clear" w:color="auto" w:fill="EDEDED" w:themeFill="text2" w:themeFillTint="33"/>
            <w:vAlign w:val="center"/>
          </w:tcPr>
          <w:p w14:paraId="2B76F77C" w14:textId="77777777" w:rsidR="005E742B" w:rsidRPr="00B51241" w:rsidRDefault="005E742B" w:rsidP="00AD45A4">
            <w:pPr>
              <w:jc w:val="center"/>
              <w:rPr>
                <w:b/>
                <w:bCs/>
              </w:rPr>
            </w:pPr>
            <w:r w:rsidRPr="00B51241">
              <w:rPr>
                <w:b/>
                <w:bCs/>
              </w:rPr>
              <w:t>Atitiktį pagrindžiantys dokumentai</w:t>
            </w:r>
          </w:p>
        </w:tc>
        <w:tc>
          <w:tcPr>
            <w:tcW w:w="1456" w:type="pct"/>
            <w:shd w:val="clear" w:color="auto" w:fill="EDEDED" w:themeFill="text2" w:themeFillTint="33"/>
            <w:vAlign w:val="center"/>
          </w:tcPr>
          <w:p w14:paraId="0E01125D" w14:textId="77777777" w:rsidR="005E742B" w:rsidRPr="00B51241" w:rsidRDefault="005E742B" w:rsidP="00AD45A4">
            <w:pPr>
              <w:jc w:val="center"/>
              <w:rPr>
                <w:b/>
                <w:bCs/>
              </w:rPr>
            </w:pPr>
            <w:r w:rsidRPr="00B51241">
              <w:rPr>
                <w:b/>
                <w:bCs/>
              </w:rPr>
              <w:t>Subjektas, kuris turi atitikti reikalavimą</w:t>
            </w:r>
          </w:p>
        </w:tc>
      </w:tr>
      <w:tr w:rsidR="005E742B" w:rsidRPr="00B51241" w14:paraId="70BE973D" w14:textId="77777777" w:rsidTr="00281C45">
        <w:trPr>
          <w:trHeight w:val="1125"/>
        </w:trPr>
        <w:tc>
          <w:tcPr>
            <w:tcW w:w="242" w:type="pct"/>
          </w:tcPr>
          <w:p w14:paraId="236B055E" w14:textId="77777777" w:rsidR="005E742B" w:rsidRPr="00B51241" w:rsidRDefault="005E742B" w:rsidP="00AD45A4">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sidRPr="00B51241">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1.</w:t>
            </w:r>
          </w:p>
        </w:tc>
        <w:tc>
          <w:tcPr>
            <w:tcW w:w="1457" w:type="pct"/>
          </w:tcPr>
          <w:p w14:paraId="5BB9AC28" w14:textId="77777777" w:rsidR="005E742B" w:rsidRPr="00B51241" w:rsidRDefault="005E742B" w:rsidP="00AD45A4">
            <w:pPr>
              <w:pStyle w:val="BodyA"/>
              <w:spacing w:line="240" w:lineRule="auto"/>
              <w:jc w:val="both"/>
              <w:rPr>
                <w:rFonts w:ascii="Times New Roman" w:hAnsi="Times New Roman" w:cs="Times New Roman"/>
                <w:sz w:val="22"/>
                <w:szCs w:val="22"/>
                <w:lang w:val="lt-LT" w:eastAsia="lt-LT"/>
              </w:rPr>
            </w:pPr>
            <w:r w:rsidRPr="00B51241">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 xml:space="preserve">Tiekėjas </w:t>
            </w:r>
            <w:r w:rsidRPr="00B51241">
              <w:rPr>
                <w:rFonts w:ascii="Times New Roman" w:hAnsi="Times New Roman" w:cs="Times New Roman"/>
                <w:sz w:val="22"/>
                <w:szCs w:val="22"/>
                <w:lang w:val="lt-LT" w:eastAsia="lt-LT"/>
              </w:rPr>
              <w:t xml:space="preserve">informacijos saugos valdymui* </w:t>
            </w:r>
            <w:r w:rsidRPr="00B51241">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taiko</w:t>
            </w:r>
            <w:r w:rsidRPr="00B51241">
              <w:rPr>
                <w:rFonts w:ascii="Times New Roman" w:hAnsi="Times New Roman" w:cs="Times New Roman"/>
                <w:sz w:val="22"/>
                <w:szCs w:val="22"/>
                <w:lang w:val="lt-LT" w:eastAsia="lt-LT"/>
              </w:rPr>
              <w:t xml:space="preserve"> ISO/IEC 27001 arba lygiaverčio standarto reikalavimus.</w:t>
            </w:r>
          </w:p>
          <w:p w14:paraId="7D0E5F88" w14:textId="77777777" w:rsidR="005E742B" w:rsidRPr="00B51241" w:rsidRDefault="005E742B" w:rsidP="00AD45A4">
            <w:pPr>
              <w:pStyle w:val="BodyA"/>
              <w:spacing w:line="240" w:lineRule="auto"/>
              <w:jc w:val="both"/>
              <w:rPr>
                <w:rFonts w:ascii="Times New Roman" w:hAnsi="Times New Roman" w:cs="Times New Roman"/>
                <w:sz w:val="22"/>
                <w:szCs w:val="22"/>
                <w:lang w:val="lt-LT" w:eastAsia="lt-LT"/>
              </w:rPr>
            </w:pPr>
          </w:p>
          <w:p w14:paraId="6AEABEDC" w14:textId="11D07280" w:rsidR="001D7481" w:rsidRPr="00E22753" w:rsidRDefault="005E742B" w:rsidP="001D7481">
            <w:pPr>
              <w:pStyle w:val="BodyA"/>
              <w:spacing w:line="240" w:lineRule="auto"/>
              <w:jc w:val="both"/>
              <w:rPr>
                <w:rFonts w:ascii="Times New Roman" w:hAnsi="Times New Roman" w:cs="Times New Roman"/>
                <w:sz w:val="22"/>
                <w:szCs w:val="22"/>
              </w:rPr>
            </w:pPr>
            <w:r w:rsidRPr="00B51241">
              <w:rPr>
                <w:rFonts w:ascii="Times New Roman" w:hAnsi="Times New Roman" w:cs="Times New Roman"/>
                <w:sz w:val="22"/>
                <w:szCs w:val="22"/>
                <w:lang w:val="lt-LT" w:eastAsia="lt-LT"/>
              </w:rPr>
              <w:t>*</w:t>
            </w:r>
            <w:r w:rsidR="00506824" w:rsidRPr="00B51241">
              <w:rPr>
                <w:rFonts w:ascii="Times New Roman" w:hAnsi="Times New Roman" w:cs="Times New Roman"/>
                <w:sz w:val="22"/>
                <w:szCs w:val="22"/>
              </w:rPr>
              <w:t xml:space="preserve"> </w:t>
            </w:r>
            <w:r w:rsidR="001D7481" w:rsidRPr="00282126">
              <w:rPr>
                <w:rFonts w:ascii="Times New Roman" w:eastAsia="Times New Roman" w:hAnsi="Times New Roman" w:cs="Times New Roman"/>
                <w:color w:val="auto"/>
                <w:sz w:val="22"/>
                <w:szCs w:val="22"/>
                <w:lang w:val="lt-LT"/>
              </w:rPr>
              <w:t>Sritys, kurios turi būti nurodytos sertifikate:</w:t>
            </w:r>
          </w:p>
          <w:p w14:paraId="2B73DEEA" w14:textId="792B9590" w:rsidR="005E742B" w:rsidRPr="00B51241" w:rsidRDefault="00E22753" w:rsidP="00AD45A4">
            <w:pPr>
              <w:pStyle w:val="BodyA"/>
              <w:spacing w:line="240" w:lineRule="auto"/>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veiklos</w:t>
            </w:r>
            <w:r w:rsidR="00506824" w:rsidRPr="00B51241">
              <w:rPr>
                <w:rFonts w:ascii="Times New Roman" w:hAnsi="Times New Roman" w:cs="Times New Roman"/>
                <w:sz w:val="22"/>
                <w:szCs w:val="22"/>
                <w:lang w:val="lt-LT" w:eastAsia="lt-LT"/>
              </w:rPr>
              <w:t xml:space="preserve"> turi būti susijus</w:t>
            </w:r>
            <w:r>
              <w:rPr>
                <w:rFonts w:ascii="Times New Roman" w:hAnsi="Times New Roman" w:cs="Times New Roman"/>
                <w:sz w:val="22"/>
                <w:szCs w:val="22"/>
                <w:lang w:val="lt-LT" w:eastAsia="lt-LT"/>
              </w:rPr>
              <w:t>ios</w:t>
            </w:r>
            <w:r w:rsidR="00506824" w:rsidRPr="00B51241">
              <w:rPr>
                <w:rFonts w:ascii="Times New Roman" w:hAnsi="Times New Roman" w:cs="Times New Roman"/>
                <w:sz w:val="22"/>
                <w:szCs w:val="22"/>
                <w:lang w:val="lt-LT" w:eastAsia="lt-LT"/>
              </w:rPr>
              <w:t xml:space="preserve"> su informacinių technologijų ir (ar) kibernetinio saugumo paslaugomis.</w:t>
            </w:r>
          </w:p>
        </w:tc>
        <w:tc>
          <w:tcPr>
            <w:tcW w:w="1845" w:type="pct"/>
          </w:tcPr>
          <w:p w14:paraId="173B9040" w14:textId="5FCF2835" w:rsidR="005E742B" w:rsidRPr="00B51241" w:rsidRDefault="005E742B" w:rsidP="00AD45A4">
            <w:pPr>
              <w:pStyle w:val="BodyA"/>
              <w:spacing w:line="240" w:lineRule="auto"/>
              <w:jc w:val="both"/>
              <w:rPr>
                <w:rFonts w:ascii="Times New Roman" w:hAnsi="Times New Roman" w:cs="Times New Roman"/>
                <w:sz w:val="22"/>
                <w:szCs w:val="22"/>
                <w:lang w:val="lt-LT"/>
              </w:rPr>
            </w:pPr>
            <w:r w:rsidRPr="00B51241">
              <w:rPr>
                <w:rFonts w:ascii="Times New Roman" w:hAnsi="Times New Roman" w:cs="Times New Roman"/>
                <w:sz w:val="22"/>
                <w:szCs w:val="22"/>
                <w:lang w:val="lt-LT"/>
              </w:rPr>
              <w:t xml:space="preserve">Tiekėjas pateikia nepriklausomos sertifikavimo įstaigos išduotą galiojantį ISO/IEC 27001 </w:t>
            </w:r>
            <w:r w:rsidR="00473776" w:rsidRPr="00B51241">
              <w:rPr>
                <w:rFonts w:ascii="Times New Roman" w:hAnsi="Times New Roman" w:cs="Times New Roman"/>
                <w:sz w:val="22"/>
                <w:szCs w:val="22"/>
                <w:lang w:val="lt-LT"/>
              </w:rPr>
              <w:t>standart</w:t>
            </w:r>
            <w:r w:rsidR="00FB5271" w:rsidRPr="00B51241">
              <w:rPr>
                <w:rFonts w:ascii="Times New Roman" w:hAnsi="Times New Roman" w:cs="Times New Roman"/>
                <w:sz w:val="22"/>
                <w:szCs w:val="22"/>
                <w:lang w:val="lt-LT"/>
              </w:rPr>
              <w:t>ą</w:t>
            </w:r>
            <w:r w:rsidR="00473776" w:rsidRPr="00B51241">
              <w:rPr>
                <w:rFonts w:ascii="Times New Roman" w:hAnsi="Times New Roman" w:cs="Times New Roman"/>
                <w:sz w:val="22"/>
                <w:szCs w:val="22"/>
                <w:lang w:val="lt-LT"/>
              </w:rPr>
              <w:t xml:space="preserve"> </w:t>
            </w:r>
            <w:r w:rsidRPr="00B51241">
              <w:rPr>
                <w:rFonts w:ascii="Times New Roman" w:hAnsi="Times New Roman" w:cs="Times New Roman"/>
                <w:sz w:val="22"/>
                <w:szCs w:val="22"/>
                <w:lang w:val="lt-LT"/>
              </w:rPr>
              <w:t xml:space="preserve">arba </w:t>
            </w:r>
            <w:r w:rsidR="00251A5A" w:rsidRPr="00B51241">
              <w:rPr>
                <w:rFonts w:ascii="Times New Roman" w:hAnsi="Times New Roman" w:cs="Times New Roman"/>
                <w:sz w:val="22"/>
                <w:szCs w:val="22"/>
                <w:lang w:val="lt-LT"/>
              </w:rPr>
              <w:t xml:space="preserve">jam </w:t>
            </w:r>
            <w:r w:rsidRPr="00B51241">
              <w:rPr>
                <w:rFonts w:ascii="Times New Roman" w:hAnsi="Times New Roman" w:cs="Times New Roman"/>
                <w:sz w:val="22"/>
                <w:szCs w:val="22"/>
                <w:lang w:val="lt-LT"/>
              </w:rPr>
              <w:t>lygiaver</w:t>
            </w:r>
            <w:r w:rsidR="00FB5271" w:rsidRPr="00B51241">
              <w:rPr>
                <w:rFonts w:ascii="Times New Roman" w:hAnsi="Times New Roman" w:cs="Times New Roman"/>
                <w:sz w:val="22"/>
                <w:szCs w:val="22"/>
                <w:lang w:val="lt-LT"/>
              </w:rPr>
              <w:t xml:space="preserve">tį standartą. </w:t>
            </w:r>
          </w:p>
          <w:p w14:paraId="6319A789" w14:textId="77777777" w:rsidR="005E742B" w:rsidRPr="00B51241" w:rsidRDefault="005E742B" w:rsidP="00AD45A4"/>
          <w:p w14:paraId="6A3D2D20" w14:textId="77777777" w:rsidR="005E742B" w:rsidRPr="00B51241" w:rsidRDefault="005E742B" w:rsidP="00AD45A4">
            <w:pPr>
              <w:rPr>
                <w:rFonts w:eastAsia="Calibri"/>
              </w:rPr>
            </w:pPr>
            <w:r w:rsidRPr="00B51241">
              <w:rPr>
                <w:rFonts w:eastAsia="Calibri"/>
              </w:rPr>
              <w:t>Perkančioji organizacija pripažįsta kitose valstybėse narėse įsisteigusių nepriklausomų įstaigų išduotus lygiaverčius sertifikatus.</w:t>
            </w:r>
          </w:p>
          <w:p w14:paraId="47F91637" w14:textId="77777777" w:rsidR="005E742B" w:rsidRPr="00B51241" w:rsidRDefault="005E742B" w:rsidP="00AD45A4">
            <w:pPr>
              <w:rPr>
                <w:rFonts w:eastAsia="Calibri"/>
              </w:rPr>
            </w:pPr>
          </w:p>
          <w:p w14:paraId="2A6B7C34" w14:textId="70B178FA" w:rsidR="005E742B" w:rsidRPr="00B51241" w:rsidRDefault="005E742B" w:rsidP="00AD45A4">
            <w:pPr>
              <w:rPr>
                <w:bdr w:val="none" w:sz="0" w:space="0" w:color="auto" w:frame="1"/>
              </w:rPr>
            </w:pPr>
            <w:r w:rsidRPr="00B51241">
              <w:rPr>
                <w:bdr w:val="none" w:sz="0" w:space="0" w:color="auto" w:frame="1"/>
              </w:rPr>
              <w:t>Pateikiam</w:t>
            </w:r>
            <w:r w:rsidR="00FB5271" w:rsidRPr="00B51241">
              <w:rPr>
                <w:bdr w:val="none" w:sz="0" w:space="0" w:color="auto" w:frame="1"/>
              </w:rPr>
              <w:t>o</w:t>
            </w:r>
            <w:r w:rsidRPr="00B51241">
              <w:rPr>
                <w:bdr w:val="none" w:sz="0" w:space="0" w:color="auto" w:frame="1"/>
              </w:rPr>
              <w:t xml:space="preserve"> „lygiaverči</w:t>
            </w:r>
            <w:r w:rsidR="00FB5271" w:rsidRPr="00B51241">
              <w:rPr>
                <w:bdr w:val="none" w:sz="0" w:space="0" w:color="auto" w:frame="1"/>
              </w:rPr>
              <w:t>o</w:t>
            </w:r>
            <w:r w:rsidRPr="00B51241">
              <w:rPr>
                <w:bdr w:val="none" w:sz="0" w:space="0" w:color="auto" w:frame="1"/>
              </w:rPr>
              <w:t>“ dokument</w:t>
            </w:r>
            <w:r w:rsidR="00FB5271" w:rsidRPr="00B51241">
              <w:rPr>
                <w:bdr w:val="none" w:sz="0" w:space="0" w:color="auto" w:frame="1"/>
              </w:rPr>
              <w:t>o</w:t>
            </w:r>
            <w:r w:rsidRPr="00B51241">
              <w:rPr>
                <w:bdr w:val="none" w:sz="0" w:space="0" w:color="auto" w:frame="1"/>
              </w:rPr>
              <w:t xml:space="preserve"> lygiavertiškumą turi įrodyti </w:t>
            </w:r>
            <w:r w:rsidR="00FB5271" w:rsidRPr="00B51241">
              <w:rPr>
                <w:bdr w:val="none" w:sz="0" w:space="0" w:color="auto" w:frame="1"/>
              </w:rPr>
              <w:t>t</w:t>
            </w:r>
            <w:r w:rsidRPr="00B51241">
              <w:rPr>
                <w:bdr w:val="none" w:sz="0" w:space="0" w:color="auto" w:frame="1"/>
              </w:rPr>
              <w:t>iekėjas.</w:t>
            </w:r>
          </w:p>
        </w:tc>
        <w:tc>
          <w:tcPr>
            <w:tcW w:w="1456" w:type="pct"/>
          </w:tcPr>
          <w:p w14:paraId="46C0BFDA" w14:textId="3A080F4B"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r w:rsidRPr="00B51241">
              <w:rPr>
                <w:rFonts w:eastAsia="Times New Roman" w:cs="Times New Roman"/>
                <w:color w:val="auto"/>
                <w:lang w:val="lt-LT"/>
              </w:rPr>
              <w:t>Tiekėjas, tiekėjų grupės nariai, jeigu pasiūlymą teikia tiekėjų grupė, arba ūkio subjektas, kurio pajėgumais remiasi tiekėjas, pagal jų prisiimamus įsipareigojimus pirkimo sutarčiai vykdyti.</w:t>
            </w:r>
          </w:p>
          <w:p w14:paraId="6B8CE389" w14:textId="77777777"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p>
          <w:p w14:paraId="1701FAB4" w14:textId="77777777"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r w:rsidRPr="00B51241">
              <w:rPr>
                <w:rFonts w:cs="Times New Roman"/>
                <w:color w:val="000000" w:themeColor="text1"/>
                <w:lang w:val="lt-LT" w:bidi="lt-LT"/>
              </w:rPr>
              <w:t>Tiekėjas gali remtis kitų ūkio subjektų pajėgumais tik tuo atveju, jeigu tie subjektai patys vykdys tą pirkimo sutarties dalį, kuriai reikia jų turimų pajėgumų.</w:t>
            </w:r>
          </w:p>
          <w:p w14:paraId="41FB8FA7" w14:textId="77777777"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p>
          <w:p w14:paraId="726982E7" w14:textId="3E244136" w:rsidR="00CA0343" w:rsidRPr="00B51241" w:rsidRDefault="00CA0343" w:rsidP="006A1710">
            <w:pPr>
              <w:pStyle w:val="BodyA"/>
              <w:spacing w:line="240" w:lineRule="auto"/>
              <w:jc w:val="both"/>
              <w:rPr>
                <w:rFonts w:ascii="Times New Roman" w:eastAsia="Calibri" w:hAnsi="Times New Roman" w:cs="Times New Roman"/>
                <w:sz w:val="22"/>
                <w:szCs w:val="22"/>
                <w:lang w:val="lt-LT"/>
              </w:rPr>
            </w:pPr>
            <w:r w:rsidRPr="0022678E">
              <w:rPr>
                <w:rFonts w:ascii="Times New Roman" w:eastAsia="Calibri" w:hAnsi="Times New Roman" w:cs="Times New Roman"/>
                <w:sz w:val="22"/>
                <w:szCs w:val="22"/>
                <w:lang w:val="lt-LT"/>
              </w:rPr>
              <w:lastRenderedPageBreak/>
              <w:t>Subtiekėjai, atsižvelgiant į jų prisiimamus įsipareigojimus pirkimo sutarčiai vykdyti, privalo turėti galiojantį ISO/IEC 27001 arba lygiavertį sertifikatą</w:t>
            </w:r>
            <w:r w:rsidRPr="0022678E">
              <w:rPr>
                <w:rFonts w:ascii="Times New Roman" w:eastAsia="Calibri" w:hAnsi="Times New Roman" w:cs="Times New Roman"/>
                <w:sz w:val="22"/>
                <w:szCs w:val="22"/>
                <w:lang w:val="lt-LT"/>
              </w:rPr>
              <w:t>.</w:t>
            </w:r>
          </w:p>
        </w:tc>
      </w:tr>
      <w:tr w:rsidR="005E742B" w:rsidRPr="00B51241" w14:paraId="072955B6" w14:textId="77777777" w:rsidTr="0022678E">
        <w:trPr>
          <w:trHeight w:val="3806"/>
        </w:trPr>
        <w:tc>
          <w:tcPr>
            <w:tcW w:w="242" w:type="pct"/>
          </w:tcPr>
          <w:p w14:paraId="5ABCF52C" w14:textId="77777777" w:rsidR="005E742B" w:rsidRPr="00B51241" w:rsidRDefault="005E742B" w:rsidP="00AD45A4">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sidRPr="00B51241">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lastRenderedPageBreak/>
              <w:t>2.</w:t>
            </w:r>
          </w:p>
        </w:tc>
        <w:tc>
          <w:tcPr>
            <w:tcW w:w="1457" w:type="pct"/>
          </w:tcPr>
          <w:p w14:paraId="1E16761F" w14:textId="3E3B8694" w:rsidR="005E742B" w:rsidRPr="00B51241" w:rsidRDefault="005E742B" w:rsidP="00AD45A4">
            <w:pPr>
              <w:pStyle w:val="BodyA"/>
              <w:spacing w:line="240" w:lineRule="auto"/>
              <w:jc w:val="both"/>
              <w:rPr>
                <w:rFonts w:ascii="Times New Roman" w:hAnsi="Times New Roman" w:cs="Times New Roman"/>
                <w:sz w:val="22"/>
                <w:szCs w:val="22"/>
                <w:lang w:val="lt-LT" w:eastAsia="lt-LT"/>
              </w:rPr>
            </w:pPr>
            <w:r w:rsidRPr="00B51241">
              <w:rPr>
                <w:rFonts w:ascii="Times New Roman" w:hAnsi="Times New Roman" w:cs="Times New Roman"/>
                <w:sz w:val="22"/>
                <w:szCs w:val="22"/>
                <w:lang w:val="lt-LT" w:eastAsia="lt-LT"/>
              </w:rPr>
              <w:t xml:space="preserve">Tiekėjas </w:t>
            </w:r>
            <w:r w:rsidR="000624E9" w:rsidRPr="00B51241">
              <w:rPr>
                <w:rFonts w:ascii="Times New Roman" w:hAnsi="Times New Roman" w:cs="Times New Roman"/>
                <w:sz w:val="22"/>
                <w:szCs w:val="22"/>
                <w:lang w:val="lt-LT" w:eastAsia="lt-LT"/>
              </w:rPr>
              <w:t>informacinių technologijų paslaugų valdymui</w:t>
            </w:r>
            <w:r w:rsidRPr="00B51241">
              <w:rPr>
                <w:rFonts w:ascii="Times New Roman" w:hAnsi="Times New Roman" w:cs="Times New Roman"/>
                <w:sz w:val="22"/>
                <w:szCs w:val="22"/>
                <w:lang w:val="lt-LT" w:eastAsia="lt-LT"/>
              </w:rPr>
              <w:t>* taiko ISO/IEC 20000-1 arba lygiaverčio standarto reikalavimus.</w:t>
            </w:r>
          </w:p>
          <w:p w14:paraId="5EBE54A2" w14:textId="77777777" w:rsidR="005E742B" w:rsidRPr="00B51241" w:rsidRDefault="005E742B" w:rsidP="00AD45A4">
            <w:pPr>
              <w:pStyle w:val="BodyA"/>
              <w:spacing w:line="240" w:lineRule="auto"/>
              <w:jc w:val="both"/>
              <w:rPr>
                <w:rFonts w:ascii="Times New Roman" w:hAnsi="Times New Roman" w:cs="Times New Roman"/>
                <w:sz w:val="22"/>
                <w:szCs w:val="22"/>
                <w:lang w:val="lt-LT" w:eastAsia="lt-LT"/>
              </w:rPr>
            </w:pPr>
          </w:p>
          <w:p w14:paraId="04C54982" w14:textId="77777777" w:rsidR="00E22753" w:rsidRPr="00282126" w:rsidRDefault="005E742B" w:rsidP="00E22753">
            <w:pPr>
              <w:pStyle w:val="BodyA"/>
              <w:spacing w:line="240" w:lineRule="auto"/>
              <w:jc w:val="both"/>
              <w:rPr>
                <w:rFonts w:ascii="Times New Roman" w:eastAsia="Times New Roman" w:hAnsi="Times New Roman" w:cs="Times New Roman"/>
                <w:color w:val="auto"/>
                <w:sz w:val="22"/>
                <w:szCs w:val="22"/>
                <w:lang w:val="lt-LT"/>
              </w:rPr>
            </w:pPr>
            <w:r w:rsidRPr="00B51241">
              <w:rPr>
                <w:rFonts w:ascii="Times New Roman" w:hAnsi="Times New Roman" w:cs="Times New Roman"/>
                <w:sz w:val="22"/>
                <w:szCs w:val="22"/>
                <w:lang w:val="lt-LT" w:eastAsia="lt-LT"/>
              </w:rPr>
              <w:t>*</w:t>
            </w:r>
            <w:r w:rsidR="00506824" w:rsidRPr="00B51241">
              <w:rPr>
                <w:rFonts w:ascii="Times New Roman" w:hAnsi="Times New Roman" w:cs="Times New Roman"/>
                <w:sz w:val="22"/>
                <w:szCs w:val="22"/>
              </w:rPr>
              <w:t xml:space="preserve"> </w:t>
            </w:r>
            <w:r w:rsidR="00E22753" w:rsidRPr="00282126">
              <w:rPr>
                <w:rFonts w:ascii="Times New Roman" w:eastAsia="Times New Roman" w:hAnsi="Times New Roman" w:cs="Times New Roman"/>
                <w:color w:val="auto"/>
                <w:sz w:val="22"/>
                <w:szCs w:val="22"/>
                <w:lang w:val="lt-LT"/>
              </w:rPr>
              <w:t>Sritys, kurios turi būti nurodytos sertifikate:</w:t>
            </w:r>
          </w:p>
          <w:p w14:paraId="46C1AEBB" w14:textId="3C579B99" w:rsidR="005E742B" w:rsidRPr="00B51241" w:rsidRDefault="00E22753" w:rsidP="00AD45A4">
            <w:pPr>
              <w:pStyle w:val="BodyA"/>
              <w:spacing w:line="240" w:lineRule="auto"/>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veiklos</w:t>
            </w:r>
            <w:r w:rsidR="00506824" w:rsidRPr="00B51241">
              <w:rPr>
                <w:rFonts w:ascii="Times New Roman" w:hAnsi="Times New Roman" w:cs="Times New Roman"/>
                <w:sz w:val="22"/>
                <w:szCs w:val="22"/>
                <w:lang w:val="lt-LT" w:eastAsia="lt-LT"/>
              </w:rPr>
              <w:t xml:space="preserve"> turi būti susijusi</w:t>
            </w:r>
            <w:r>
              <w:rPr>
                <w:rFonts w:ascii="Times New Roman" w:hAnsi="Times New Roman" w:cs="Times New Roman"/>
                <w:sz w:val="22"/>
                <w:szCs w:val="22"/>
                <w:lang w:val="lt-LT" w:eastAsia="lt-LT"/>
              </w:rPr>
              <w:t>os</w:t>
            </w:r>
            <w:r w:rsidR="00506824" w:rsidRPr="00B51241">
              <w:rPr>
                <w:rFonts w:ascii="Times New Roman" w:hAnsi="Times New Roman" w:cs="Times New Roman"/>
                <w:sz w:val="22"/>
                <w:szCs w:val="22"/>
                <w:lang w:val="lt-LT" w:eastAsia="lt-LT"/>
              </w:rPr>
              <w:t xml:space="preserve"> su informacinių technologijų paslaugų valdymu.</w:t>
            </w:r>
          </w:p>
        </w:tc>
        <w:tc>
          <w:tcPr>
            <w:tcW w:w="1845" w:type="pct"/>
          </w:tcPr>
          <w:p w14:paraId="49257FCE" w14:textId="6EC7C57F" w:rsidR="00B8656B" w:rsidRPr="00B51241" w:rsidRDefault="00B8656B" w:rsidP="00B8656B">
            <w:pPr>
              <w:pStyle w:val="BodyA"/>
              <w:spacing w:line="240" w:lineRule="auto"/>
              <w:jc w:val="both"/>
              <w:rPr>
                <w:rFonts w:ascii="Times New Roman" w:hAnsi="Times New Roman" w:cs="Times New Roman"/>
                <w:sz w:val="22"/>
                <w:szCs w:val="22"/>
                <w:lang w:val="lt-LT"/>
              </w:rPr>
            </w:pPr>
            <w:r w:rsidRPr="00B51241">
              <w:rPr>
                <w:rFonts w:ascii="Times New Roman" w:hAnsi="Times New Roman" w:cs="Times New Roman"/>
                <w:sz w:val="22"/>
                <w:szCs w:val="22"/>
                <w:lang w:val="lt-LT"/>
              </w:rPr>
              <w:t xml:space="preserve">Tiekėjas pateikia nepriklausomos sertifikavimo įstaigos išduotą galiojantį ISO/IEC 20000-1 standartą arba jam lygiavertį standartą. </w:t>
            </w:r>
          </w:p>
          <w:p w14:paraId="685FF631" w14:textId="77777777" w:rsidR="005E742B" w:rsidRPr="00B51241" w:rsidRDefault="005E742B" w:rsidP="00AD45A4"/>
          <w:p w14:paraId="4474B63A" w14:textId="77777777" w:rsidR="005E742B" w:rsidRPr="00B51241" w:rsidRDefault="005E742B" w:rsidP="00AD45A4">
            <w:pPr>
              <w:rPr>
                <w:rFonts w:eastAsia="Calibri"/>
              </w:rPr>
            </w:pPr>
            <w:r w:rsidRPr="00B51241">
              <w:rPr>
                <w:rFonts w:eastAsia="Calibri"/>
              </w:rPr>
              <w:t>Perkančioji organizacija pripažįsta kitose valstybėse narėse įsisteigusių nepriklausomų įstaigų išduotus lygiaverčius sertifikatus.</w:t>
            </w:r>
          </w:p>
          <w:p w14:paraId="715141A8" w14:textId="77777777" w:rsidR="00FC68C4" w:rsidRPr="00B51241" w:rsidRDefault="00FC68C4" w:rsidP="00AD45A4">
            <w:pPr>
              <w:rPr>
                <w:rFonts w:eastAsia="Calibri"/>
              </w:rPr>
            </w:pPr>
          </w:p>
          <w:p w14:paraId="6559D29F" w14:textId="21685D6A" w:rsidR="005E742B" w:rsidRPr="00B51241" w:rsidRDefault="00B8656B" w:rsidP="00AD45A4">
            <w:pPr>
              <w:pStyle w:val="BodyA"/>
              <w:spacing w:line="240" w:lineRule="auto"/>
              <w:jc w:val="both"/>
              <w:rPr>
                <w:rFonts w:ascii="Times New Roman" w:hAnsi="Times New Roman" w:cs="Times New Roman"/>
                <w:sz w:val="22"/>
                <w:szCs w:val="22"/>
                <w:lang w:val="lt-LT"/>
              </w:rPr>
            </w:pPr>
            <w:r w:rsidRPr="00B51241">
              <w:rPr>
                <w:rFonts w:ascii="Times New Roman" w:hAnsi="Times New Roman" w:cs="Times New Roman"/>
                <w:sz w:val="22"/>
                <w:szCs w:val="22"/>
                <w:bdr w:val="none" w:sz="0" w:space="0" w:color="auto" w:frame="1"/>
                <w:lang w:val="lt-LT"/>
              </w:rPr>
              <w:t>Pateikiamo „lygiaverčio“</w:t>
            </w:r>
            <w:r w:rsidR="00FC68C4" w:rsidRPr="00B51241">
              <w:rPr>
                <w:rFonts w:ascii="Times New Roman" w:hAnsi="Times New Roman" w:cs="Times New Roman"/>
                <w:sz w:val="22"/>
                <w:szCs w:val="22"/>
                <w:bdr w:val="none" w:sz="0" w:space="0" w:color="auto" w:frame="1"/>
                <w:lang w:val="lt-LT"/>
              </w:rPr>
              <w:t xml:space="preserve"> </w:t>
            </w:r>
            <w:r w:rsidRPr="00B51241">
              <w:rPr>
                <w:rFonts w:ascii="Times New Roman" w:hAnsi="Times New Roman" w:cs="Times New Roman"/>
                <w:sz w:val="22"/>
                <w:szCs w:val="22"/>
                <w:bdr w:val="none" w:sz="0" w:space="0" w:color="auto" w:frame="1"/>
                <w:lang w:val="lt-LT"/>
              </w:rPr>
              <w:t>dokumento lygiavertiškumą turi įrodyti tiekėjas.</w:t>
            </w:r>
          </w:p>
        </w:tc>
        <w:tc>
          <w:tcPr>
            <w:tcW w:w="1456" w:type="pct"/>
          </w:tcPr>
          <w:p w14:paraId="02F66A44" w14:textId="0E1B8339"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r w:rsidRPr="00B51241">
              <w:rPr>
                <w:rFonts w:eastAsia="Times New Roman" w:cs="Times New Roman"/>
                <w:color w:val="auto"/>
                <w:lang w:val="lt-LT"/>
              </w:rPr>
              <w:t>Tiekėjas, tiekėjų grupės nariai, jeigu pasiūlymą teikia tiekėjų grupė, arba ūkio subjektas, kurio pajėgumais remiasi tiekėjas,  pagal jų prisiimamus įsipareigojimus pirkimo sutarčiai vykdyti.</w:t>
            </w:r>
          </w:p>
          <w:p w14:paraId="4257704B" w14:textId="77777777"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p>
          <w:p w14:paraId="2F7BD2ED" w14:textId="77777777"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r w:rsidRPr="00B51241">
              <w:rPr>
                <w:rFonts w:cs="Times New Roman"/>
                <w:color w:val="000000" w:themeColor="text1"/>
                <w:lang w:val="lt-LT" w:bidi="lt-LT"/>
              </w:rPr>
              <w:t>Tiekėjas gali remtis kitų ūkio subjektų pajėgumais tik tuo atveju, jeigu tie subjektai patys vykdys tą pirkimo sutarties dalį, kuriai reikia jų turimų pajėgumų.</w:t>
            </w:r>
          </w:p>
          <w:p w14:paraId="3C57AB3C" w14:textId="77777777" w:rsidR="006A1710" w:rsidRPr="00B51241" w:rsidRDefault="006A1710" w:rsidP="006A171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bidi="lt-LT"/>
              </w:rPr>
            </w:pPr>
          </w:p>
          <w:p w14:paraId="62E94509" w14:textId="112F6BB7" w:rsidR="00962F1C" w:rsidRPr="00B51241" w:rsidRDefault="00962F1C" w:rsidP="006A1710">
            <w:pPr>
              <w:pStyle w:val="BodyA"/>
              <w:spacing w:line="240" w:lineRule="auto"/>
              <w:jc w:val="both"/>
              <w:rPr>
                <w:rFonts w:ascii="Times New Roman" w:eastAsia="Times New Roman" w:hAnsi="Times New Roman" w:cs="Times New Roman"/>
                <w:sz w:val="22"/>
                <w:szCs w:val="22"/>
                <w:lang w:val="lt-LT"/>
              </w:rPr>
            </w:pPr>
            <w:r w:rsidRPr="0022678E">
              <w:rPr>
                <w:rFonts w:ascii="Times New Roman" w:eastAsia="Calibri" w:hAnsi="Times New Roman" w:cs="Times New Roman"/>
                <w:sz w:val="22"/>
                <w:szCs w:val="22"/>
                <w:lang w:val="lt-LT"/>
              </w:rPr>
              <w:t>Subtiekėjai, atsižvelgiant į jų prisiimamus įsipareigojimus pirkimo sutarčiai vykdyti, privalo turėti galiojantį ISO/IEC 2</w:t>
            </w:r>
            <w:r w:rsidRPr="0022678E">
              <w:rPr>
                <w:rFonts w:ascii="Times New Roman" w:eastAsia="Calibri" w:hAnsi="Times New Roman" w:cs="Times New Roman"/>
                <w:sz w:val="22"/>
                <w:szCs w:val="22"/>
                <w:lang w:val="lt-LT"/>
              </w:rPr>
              <w:t>0000-1</w:t>
            </w:r>
            <w:r w:rsidRPr="0022678E">
              <w:rPr>
                <w:rFonts w:ascii="Times New Roman" w:eastAsia="Calibri" w:hAnsi="Times New Roman" w:cs="Times New Roman"/>
                <w:sz w:val="22"/>
                <w:szCs w:val="22"/>
                <w:lang w:val="lt-LT"/>
              </w:rPr>
              <w:t xml:space="preserve"> arba lygiavertį sertifikatą.</w:t>
            </w:r>
          </w:p>
        </w:tc>
      </w:tr>
    </w:tbl>
    <w:p w14:paraId="158D2AB5" w14:textId="3B1CBEB3" w:rsidR="003A65E4" w:rsidRPr="00B51241" w:rsidRDefault="003A65E4" w:rsidP="00085F97"/>
    <w:sectPr w:rsidR="003A65E4" w:rsidRPr="00B51241" w:rsidSect="00D01802">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543C2" w14:textId="77777777" w:rsidR="005C2340" w:rsidRDefault="005C2340" w:rsidP="00992543">
      <w:r>
        <w:separator/>
      </w:r>
    </w:p>
  </w:endnote>
  <w:endnote w:type="continuationSeparator" w:id="0">
    <w:p w14:paraId="3A22206B" w14:textId="77777777" w:rsidR="005C2340" w:rsidRDefault="005C2340" w:rsidP="00992543">
      <w:r>
        <w:continuationSeparator/>
      </w:r>
    </w:p>
  </w:endnote>
  <w:endnote w:type="continuationNotice" w:id="1">
    <w:p w14:paraId="74C58FFA" w14:textId="77777777" w:rsidR="005C2340" w:rsidRDefault="005C2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0577" w14:textId="77777777" w:rsidR="005C2340" w:rsidRDefault="005C2340" w:rsidP="00992543">
      <w:r>
        <w:separator/>
      </w:r>
    </w:p>
  </w:footnote>
  <w:footnote w:type="continuationSeparator" w:id="0">
    <w:p w14:paraId="45A92051" w14:textId="77777777" w:rsidR="005C2340" w:rsidRDefault="005C2340" w:rsidP="00992543">
      <w:r>
        <w:continuationSeparator/>
      </w:r>
    </w:p>
  </w:footnote>
  <w:footnote w:type="continuationNotice" w:id="1">
    <w:p w14:paraId="14CD2647" w14:textId="77777777" w:rsidR="005C2340" w:rsidRDefault="005C23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C4FEF26E"/>
    <w:lvl w:ilvl="0" w:tplc="F654B78E">
      <w:start w:val="1"/>
      <w:numFmt w:val="decimal"/>
      <w:lvlText w:val="%1)"/>
      <w:lvlJc w:val="left"/>
      <w:pPr>
        <w:ind w:left="10089" w:hanging="360"/>
      </w:pPr>
      <w:rPr>
        <w:rFonts w:hint="default"/>
        <w:sz w:val="22"/>
        <w:szCs w:val="22"/>
      </w:rPr>
    </w:lvl>
    <w:lvl w:ilvl="1" w:tplc="04090019" w:tentative="1">
      <w:start w:val="1"/>
      <w:numFmt w:val="lowerLetter"/>
      <w:lvlText w:val="%2."/>
      <w:lvlJc w:val="left"/>
      <w:pPr>
        <w:ind w:left="10809" w:hanging="360"/>
      </w:pPr>
    </w:lvl>
    <w:lvl w:ilvl="2" w:tplc="0409001B" w:tentative="1">
      <w:start w:val="1"/>
      <w:numFmt w:val="lowerRoman"/>
      <w:lvlText w:val="%3."/>
      <w:lvlJc w:val="right"/>
      <w:pPr>
        <w:ind w:left="11529" w:hanging="180"/>
      </w:pPr>
    </w:lvl>
    <w:lvl w:ilvl="3" w:tplc="0409000F" w:tentative="1">
      <w:start w:val="1"/>
      <w:numFmt w:val="decimal"/>
      <w:lvlText w:val="%4."/>
      <w:lvlJc w:val="left"/>
      <w:pPr>
        <w:ind w:left="12249" w:hanging="360"/>
      </w:pPr>
    </w:lvl>
    <w:lvl w:ilvl="4" w:tplc="04090019" w:tentative="1">
      <w:start w:val="1"/>
      <w:numFmt w:val="lowerLetter"/>
      <w:lvlText w:val="%5."/>
      <w:lvlJc w:val="left"/>
      <w:pPr>
        <w:ind w:left="12969" w:hanging="360"/>
      </w:pPr>
    </w:lvl>
    <w:lvl w:ilvl="5" w:tplc="0409001B" w:tentative="1">
      <w:start w:val="1"/>
      <w:numFmt w:val="lowerRoman"/>
      <w:lvlText w:val="%6."/>
      <w:lvlJc w:val="right"/>
      <w:pPr>
        <w:ind w:left="13689" w:hanging="180"/>
      </w:pPr>
    </w:lvl>
    <w:lvl w:ilvl="6" w:tplc="0409000F" w:tentative="1">
      <w:start w:val="1"/>
      <w:numFmt w:val="decimal"/>
      <w:lvlText w:val="%7."/>
      <w:lvlJc w:val="left"/>
      <w:pPr>
        <w:ind w:left="14409" w:hanging="360"/>
      </w:pPr>
    </w:lvl>
    <w:lvl w:ilvl="7" w:tplc="04090019" w:tentative="1">
      <w:start w:val="1"/>
      <w:numFmt w:val="lowerLetter"/>
      <w:lvlText w:val="%8."/>
      <w:lvlJc w:val="left"/>
      <w:pPr>
        <w:ind w:left="15129" w:hanging="360"/>
      </w:pPr>
    </w:lvl>
    <w:lvl w:ilvl="8" w:tplc="0409001B" w:tentative="1">
      <w:start w:val="1"/>
      <w:numFmt w:val="lowerRoman"/>
      <w:lvlText w:val="%9."/>
      <w:lvlJc w:val="right"/>
      <w:pPr>
        <w:ind w:left="1584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346B05"/>
    <w:multiLevelType w:val="hybridMultilevel"/>
    <w:tmpl w:val="DA1A9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AD7CAA"/>
    <w:multiLevelType w:val="hybridMultilevel"/>
    <w:tmpl w:val="B21C5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20"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54100"/>
    <w:multiLevelType w:val="hybridMultilevel"/>
    <w:tmpl w:val="C5B6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8637F2"/>
    <w:multiLevelType w:val="hybridMultilevel"/>
    <w:tmpl w:val="E782F032"/>
    <w:lvl w:ilvl="0" w:tplc="67128C1C">
      <w:start w:val="1"/>
      <w:numFmt w:val="bullet"/>
      <w:lvlText w:val=""/>
      <w:lvlJc w:val="left"/>
      <w:pPr>
        <w:ind w:left="1080" w:hanging="360"/>
      </w:pPr>
      <w:rPr>
        <w:rFonts w:ascii="Symbol" w:hAnsi="Symbol"/>
      </w:rPr>
    </w:lvl>
    <w:lvl w:ilvl="1" w:tplc="B796A08E">
      <w:start w:val="1"/>
      <w:numFmt w:val="bullet"/>
      <w:lvlText w:val=""/>
      <w:lvlJc w:val="left"/>
      <w:pPr>
        <w:ind w:left="1080" w:hanging="360"/>
      </w:pPr>
      <w:rPr>
        <w:rFonts w:ascii="Symbol" w:hAnsi="Symbol"/>
      </w:rPr>
    </w:lvl>
    <w:lvl w:ilvl="2" w:tplc="E3F2368E">
      <w:start w:val="1"/>
      <w:numFmt w:val="bullet"/>
      <w:lvlText w:val=""/>
      <w:lvlJc w:val="left"/>
      <w:pPr>
        <w:ind w:left="1080" w:hanging="360"/>
      </w:pPr>
      <w:rPr>
        <w:rFonts w:ascii="Symbol" w:hAnsi="Symbol"/>
      </w:rPr>
    </w:lvl>
    <w:lvl w:ilvl="3" w:tplc="45B246E8">
      <w:start w:val="1"/>
      <w:numFmt w:val="bullet"/>
      <w:lvlText w:val=""/>
      <w:lvlJc w:val="left"/>
      <w:pPr>
        <w:ind w:left="1080" w:hanging="360"/>
      </w:pPr>
      <w:rPr>
        <w:rFonts w:ascii="Symbol" w:hAnsi="Symbol"/>
      </w:rPr>
    </w:lvl>
    <w:lvl w:ilvl="4" w:tplc="BA224886">
      <w:start w:val="1"/>
      <w:numFmt w:val="bullet"/>
      <w:lvlText w:val=""/>
      <w:lvlJc w:val="left"/>
      <w:pPr>
        <w:ind w:left="1080" w:hanging="360"/>
      </w:pPr>
      <w:rPr>
        <w:rFonts w:ascii="Symbol" w:hAnsi="Symbol"/>
      </w:rPr>
    </w:lvl>
    <w:lvl w:ilvl="5" w:tplc="CF5A2C84">
      <w:start w:val="1"/>
      <w:numFmt w:val="bullet"/>
      <w:lvlText w:val=""/>
      <w:lvlJc w:val="left"/>
      <w:pPr>
        <w:ind w:left="1080" w:hanging="360"/>
      </w:pPr>
      <w:rPr>
        <w:rFonts w:ascii="Symbol" w:hAnsi="Symbol"/>
      </w:rPr>
    </w:lvl>
    <w:lvl w:ilvl="6" w:tplc="09AA28CC">
      <w:start w:val="1"/>
      <w:numFmt w:val="bullet"/>
      <w:lvlText w:val=""/>
      <w:lvlJc w:val="left"/>
      <w:pPr>
        <w:ind w:left="1080" w:hanging="360"/>
      </w:pPr>
      <w:rPr>
        <w:rFonts w:ascii="Symbol" w:hAnsi="Symbol"/>
      </w:rPr>
    </w:lvl>
    <w:lvl w:ilvl="7" w:tplc="A8E0220E">
      <w:start w:val="1"/>
      <w:numFmt w:val="bullet"/>
      <w:lvlText w:val=""/>
      <w:lvlJc w:val="left"/>
      <w:pPr>
        <w:ind w:left="1080" w:hanging="360"/>
      </w:pPr>
      <w:rPr>
        <w:rFonts w:ascii="Symbol" w:hAnsi="Symbol"/>
      </w:rPr>
    </w:lvl>
    <w:lvl w:ilvl="8" w:tplc="CA804A64">
      <w:start w:val="1"/>
      <w:numFmt w:val="bullet"/>
      <w:lvlText w:val=""/>
      <w:lvlJc w:val="left"/>
      <w:pPr>
        <w:ind w:left="1080" w:hanging="360"/>
      </w:pPr>
      <w:rPr>
        <w:rFonts w:ascii="Symbol" w:hAnsi="Symbol"/>
      </w:rPr>
    </w:lvl>
  </w:abstractNum>
  <w:abstractNum w:abstractNumId="2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1429373">
    <w:abstractNumId w:val="28"/>
  </w:num>
  <w:num w:numId="2" w16cid:durableId="2036157056">
    <w:abstractNumId w:val="27"/>
  </w:num>
  <w:num w:numId="3" w16cid:durableId="1745058983">
    <w:abstractNumId w:val="19"/>
  </w:num>
  <w:num w:numId="4" w16cid:durableId="1060786010">
    <w:abstractNumId w:val="8"/>
  </w:num>
  <w:num w:numId="5" w16cid:durableId="2116172858">
    <w:abstractNumId w:val="0"/>
  </w:num>
  <w:num w:numId="6" w16cid:durableId="1948346041">
    <w:abstractNumId w:val="10"/>
  </w:num>
  <w:num w:numId="7" w16cid:durableId="653073712">
    <w:abstractNumId w:val="17"/>
  </w:num>
  <w:num w:numId="8" w16cid:durableId="1200896350">
    <w:abstractNumId w:val="3"/>
  </w:num>
  <w:num w:numId="9" w16cid:durableId="806168800">
    <w:abstractNumId w:val="20"/>
  </w:num>
  <w:num w:numId="10" w16cid:durableId="1378045859">
    <w:abstractNumId w:val="6"/>
  </w:num>
  <w:num w:numId="11" w16cid:durableId="283969151">
    <w:abstractNumId w:val="30"/>
  </w:num>
  <w:num w:numId="12" w16cid:durableId="440413816">
    <w:abstractNumId w:val="2"/>
  </w:num>
  <w:num w:numId="13" w16cid:durableId="1502039473">
    <w:abstractNumId w:val="15"/>
  </w:num>
  <w:num w:numId="14" w16cid:durableId="1704163595">
    <w:abstractNumId w:val="24"/>
  </w:num>
  <w:num w:numId="15" w16cid:durableId="1463231814">
    <w:abstractNumId w:val="9"/>
  </w:num>
  <w:num w:numId="16" w16cid:durableId="1165897368">
    <w:abstractNumId w:val="13"/>
  </w:num>
  <w:num w:numId="17" w16cid:durableId="401871590">
    <w:abstractNumId w:val="14"/>
  </w:num>
  <w:num w:numId="18" w16cid:durableId="1775638317">
    <w:abstractNumId w:val="16"/>
  </w:num>
  <w:num w:numId="19" w16cid:durableId="1890797958">
    <w:abstractNumId w:val="18"/>
  </w:num>
  <w:num w:numId="20" w16cid:durableId="874342589">
    <w:abstractNumId w:val="21"/>
  </w:num>
  <w:num w:numId="21" w16cid:durableId="711466002">
    <w:abstractNumId w:val="11"/>
  </w:num>
  <w:num w:numId="22" w16cid:durableId="762535155">
    <w:abstractNumId w:val="4"/>
  </w:num>
  <w:num w:numId="23" w16cid:durableId="1587108810">
    <w:abstractNumId w:val="7"/>
  </w:num>
  <w:num w:numId="24" w16cid:durableId="1880627028">
    <w:abstractNumId w:val="5"/>
  </w:num>
  <w:num w:numId="25" w16cid:durableId="1781875918">
    <w:abstractNumId w:val="12"/>
  </w:num>
  <w:num w:numId="26" w16cid:durableId="656690318">
    <w:abstractNumId w:val="26"/>
  </w:num>
  <w:num w:numId="27" w16cid:durableId="371005059">
    <w:abstractNumId w:val="22"/>
  </w:num>
  <w:num w:numId="28" w16cid:durableId="1789858266">
    <w:abstractNumId w:val="25"/>
  </w:num>
  <w:num w:numId="29" w16cid:durableId="494614562">
    <w:abstractNumId w:val="23"/>
  </w:num>
  <w:num w:numId="30" w16cid:durableId="510532351">
    <w:abstractNumId w:val="1"/>
  </w:num>
  <w:num w:numId="31" w16cid:durableId="78318635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BF2"/>
    <w:rsid w:val="00001320"/>
    <w:rsid w:val="00001455"/>
    <w:rsid w:val="0000184F"/>
    <w:rsid w:val="00001D94"/>
    <w:rsid w:val="00003207"/>
    <w:rsid w:val="00003A58"/>
    <w:rsid w:val="00004302"/>
    <w:rsid w:val="000052E2"/>
    <w:rsid w:val="0000697B"/>
    <w:rsid w:val="00011D62"/>
    <w:rsid w:val="00012060"/>
    <w:rsid w:val="00012A53"/>
    <w:rsid w:val="0001323E"/>
    <w:rsid w:val="00013CAF"/>
    <w:rsid w:val="000142D9"/>
    <w:rsid w:val="00014C41"/>
    <w:rsid w:val="00015BC4"/>
    <w:rsid w:val="00017D59"/>
    <w:rsid w:val="00017DD8"/>
    <w:rsid w:val="00020DAC"/>
    <w:rsid w:val="00021725"/>
    <w:rsid w:val="0002217F"/>
    <w:rsid w:val="00023491"/>
    <w:rsid w:val="00023665"/>
    <w:rsid w:val="00025398"/>
    <w:rsid w:val="00025AD1"/>
    <w:rsid w:val="00026D14"/>
    <w:rsid w:val="00027360"/>
    <w:rsid w:val="00027F8B"/>
    <w:rsid w:val="00031078"/>
    <w:rsid w:val="0003115B"/>
    <w:rsid w:val="000318E9"/>
    <w:rsid w:val="0003349F"/>
    <w:rsid w:val="00033E9D"/>
    <w:rsid w:val="00034277"/>
    <w:rsid w:val="000348A8"/>
    <w:rsid w:val="00034DDD"/>
    <w:rsid w:val="00037B39"/>
    <w:rsid w:val="00040968"/>
    <w:rsid w:val="00041E7C"/>
    <w:rsid w:val="0004304E"/>
    <w:rsid w:val="00043415"/>
    <w:rsid w:val="00044966"/>
    <w:rsid w:val="00045EA9"/>
    <w:rsid w:val="0004698E"/>
    <w:rsid w:val="00046F41"/>
    <w:rsid w:val="00047110"/>
    <w:rsid w:val="00047911"/>
    <w:rsid w:val="00047D1A"/>
    <w:rsid w:val="000502B4"/>
    <w:rsid w:val="00050A5B"/>
    <w:rsid w:val="00051663"/>
    <w:rsid w:val="00052B28"/>
    <w:rsid w:val="00053709"/>
    <w:rsid w:val="00053919"/>
    <w:rsid w:val="00055FED"/>
    <w:rsid w:val="0005613C"/>
    <w:rsid w:val="0005761D"/>
    <w:rsid w:val="00057F9B"/>
    <w:rsid w:val="0006194A"/>
    <w:rsid w:val="00061A60"/>
    <w:rsid w:val="000624E9"/>
    <w:rsid w:val="0006464C"/>
    <w:rsid w:val="000659DC"/>
    <w:rsid w:val="00065E23"/>
    <w:rsid w:val="00066190"/>
    <w:rsid w:val="0007009F"/>
    <w:rsid w:val="0007040F"/>
    <w:rsid w:val="0007189B"/>
    <w:rsid w:val="000720F1"/>
    <w:rsid w:val="0007236B"/>
    <w:rsid w:val="000731D4"/>
    <w:rsid w:val="00073BF2"/>
    <w:rsid w:val="0007475A"/>
    <w:rsid w:val="00074879"/>
    <w:rsid w:val="00076DC0"/>
    <w:rsid w:val="000813C2"/>
    <w:rsid w:val="000821F9"/>
    <w:rsid w:val="00082C64"/>
    <w:rsid w:val="000842C6"/>
    <w:rsid w:val="0008474E"/>
    <w:rsid w:val="00084934"/>
    <w:rsid w:val="00085774"/>
    <w:rsid w:val="00085C89"/>
    <w:rsid w:val="00085D67"/>
    <w:rsid w:val="00085F97"/>
    <w:rsid w:val="00086D8D"/>
    <w:rsid w:val="00091556"/>
    <w:rsid w:val="00092C15"/>
    <w:rsid w:val="0009563B"/>
    <w:rsid w:val="00096318"/>
    <w:rsid w:val="0009699D"/>
    <w:rsid w:val="00097E7A"/>
    <w:rsid w:val="00097EDB"/>
    <w:rsid w:val="00097FD3"/>
    <w:rsid w:val="000A01DE"/>
    <w:rsid w:val="000A48DC"/>
    <w:rsid w:val="000A587E"/>
    <w:rsid w:val="000A6101"/>
    <w:rsid w:val="000A7E7C"/>
    <w:rsid w:val="000B26D0"/>
    <w:rsid w:val="000B2781"/>
    <w:rsid w:val="000B46B5"/>
    <w:rsid w:val="000B592D"/>
    <w:rsid w:val="000B5E53"/>
    <w:rsid w:val="000B5E97"/>
    <w:rsid w:val="000B6978"/>
    <w:rsid w:val="000B6C57"/>
    <w:rsid w:val="000B6DBA"/>
    <w:rsid w:val="000B7F26"/>
    <w:rsid w:val="000B7FA1"/>
    <w:rsid w:val="000C1883"/>
    <w:rsid w:val="000C21F4"/>
    <w:rsid w:val="000C2B4D"/>
    <w:rsid w:val="000C5969"/>
    <w:rsid w:val="000C5E48"/>
    <w:rsid w:val="000C5ED8"/>
    <w:rsid w:val="000C77C6"/>
    <w:rsid w:val="000D22DA"/>
    <w:rsid w:val="000D23AB"/>
    <w:rsid w:val="000D2AC3"/>
    <w:rsid w:val="000D362B"/>
    <w:rsid w:val="000D5971"/>
    <w:rsid w:val="000D6128"/>
    <w:rsid w:val="000D7D88"/>
    <w:rsid w:val="000E032E"/>
    <w:rsid w:val="000E0A25"/>
    <w:rsid w:val="000E5300"/>
    <w:rsid w:val="000E6338"/>
    <w:rsid w:val="000E64C1"/>
    <w:rsid w:val="000F13A1"/>
    <w:rsid w:val="000F1561"/>
    <w:rsid w:val="000F15CA"/>
    <w:rsid w:val="000F163D"/>
    <w:rsid w:val="000F3934"/>
    <w:rsid w:val="000F5B53"/>
    <w:rsid w:val="000F5D0A"/>
    <w:rsid w:val="000F634B"/>
    <w:rsid w:val="000F6B9B"/>
    <w:rsid w:val="00100059"/>
    <w:rsid w:val="0010193F"/>
    <w:rsid w:val="00103570"/>
    <w:rsid w:val="0010404C"/>
    <w:rsid w:val="001062EA"/>
    <w:rsid w:val="00113990"/>
    <w:rsid w:val="001146B2"/>
    <w:rsid w:val="0012076A"/>
    <w:rsid w:val="00120A5C"/>
    <w:rsid w:val="00124E0D"/>
    <w:rsid w:val="001250AD"/>
    <w:rsid w:val="00125AB0"/>
    <w:rsid w:val="00125DC3"/>
    <w:rsid w:val="00130222"/>
    <w:rsid w:val="001310D3"/>
    <w:rsid w:val="00131DAA"/>
    <w:rsid w:val="0013271B"/>
    <w:rsid w:val="001331B0"/>
    <w:rsid w:val="001337C6"/>
    <w:rsid w:val="00135419"/>
    <w:rsid w:val="0013586A"/>
    <w:rsid w:val="00142790"/>
    <w:rsid w:val="001428B7"/>
    <w:rsid w:val="00142C88"/>
    <w:rsid w:val="00143C06"/>
    <w:rsid w:val="00144339"/>
    <w:rsid w:val="001443A3"/>
    <w:rsid w:val="001449F6"/>
    <w:rsid w:val="00145C0A"/>
    <w:rsid w:val="00145C3B"/>
    <w:rsid w:val="001461F8"/>
    <w:rsid w:val="00147EBC"/>
    <w:rsid w:val="00150F4D"/>
    <w:rsid w:val="00151570"/>
    <w:rsid w:val="00151628"/>
    <w:rsid w:val="00151DFD"/>
    <w:rsid w:val="00152185"/>
    <w:rsid w:val="00152C3E"/>
    <w:rsid w:val="00152D8A"/>
    <w:rsid w:val="001532EF"/>
    <w:rsid w:val="0015343A"/>
    <w:rsid w:val="00153DE9"/>
    <w:rsid w:val="00155B3C"/>
    <w:rsid w:val="00156B42"/>
    <w:rsid w:val="00157CF7"/>
    <w:rsid w:val="00160E03"/>
    <w:rsid w:val="001613F5"/>
    <w:rsid w:val="00164083"/>
    <w:rsid w:val="0016562B"/>
    <w:rsid w:val="00165E5C"/>
    <w:rsid w:val="00166CF7"/>
    <w:rsid w:val="00167A9A"/>
    <w:rsid w:val="00170055"/>
    <w:rsid w:val="001701C1"/>
    <w:rsid w:val="001724AB"/>
    <w:rsid w:val="001741A1"/>
    <w:rsid w:val="001766B3"/>
    <w:rsid w:val="0017679B"/>
    <w:rsid w:val="00176FCE"/>
    <w:rsid w:val="00180A18"/>
    <w:rsid w:val="0018120B"/>
    <w:rsid w:val="001812B4"/>
    <w:rsid w:val="00181B23"/>
    <w:rsid w:val="00182123"/>
    <w:rsid w:val="00182615"/>
    <w:rsid w:val="00183A52"/>
    <w:rsid w:val="00183ECF"/>
    <w:rsid w:val="0018651F"/>
    <w:rsid w:val="00186E8E"/>
    <w:rsid w:val="0018775D"/>
    <w:rsid w:val="00187A3C"/>
    <w:rsid w:val="00190257"/>
    <w:rsid w:val="0019106B"/>
    <w:rsid w:val="0019176F"/>
    <w:rsid w:val="00192EB2"/>
    <w:rsid w:val="00193440"/>
    <w:rsid w:val="0019614E"/>
    <w:rsid w:val="001A071A"/>
    <w:rsid w:val="001A0E23"/>
    <w:rsid w:val="001A3291"/>
    <w:rsid w:val="001A35B7"/>
    <w:rsid w:val="001A3C4F"/>
    <w:rsid w:val="001A57E7"/>
    <w:rsid w:val="001A7765"/>
    <w:rsid w:val="001A7EDF"/>
    <w:rsid w:val="001B01EF"/>
    <w:rsid w:val="001B0FD3"/>
    <w:rsid w:val="001B16F4"/>
    <w:rsid w:val="001B228A"/>
    <w:rsid w:val="001B2B04"/>
    <w:rsid w:val="001B3099"/>
    <w:rsid w:val="001B3B84"/>
    <w:rsid w:val="001B4E33"/>
    <w:rsid w:val="001B53D9"/>
    <w:rsid w:val="001B6031"/>
    <w:rsid w:val="001B614D"/>
    <w:rsid w:val="001B6BB5"/>
    <w:rsid w:val="001B78A0"/>
    <w:rsid w:val="001C0515"/>
    <w:rsid w:val="001C0F6C"/>
    <w:rsid w:val="001C4317"/>
    <w:rsid w:val="001C4F3A"/>
    <w:rsid w:val="001C53DC"/>
    <w:rsid w:val="001C74A6"/>
    <w:rsid w:val="001D024B"/>
    <w:rsid w:val="001D0379"/>
    <w:rsid w:val="001D0FA7"/>
    <w:rsid w:val="001D1E0B"/>
    <w:rsid w:val="001D29A6"/>
    <w:rsid w:val="001D42F4"/>
    <w:rsid w:val="001D7481"/>
    <w:rsid w:val="001E1571"/>
    <w:rsid w:val="001E4540"/>
    <w:rsid w:val="001E4B52"/>
    <w:rsid w:val="001E4CF8"/>
    <w:rsid w:val="001E5A8F"/>
    <w:rsid w:val="001E7A02"/>
    <w:rsid w:val="001E7EA9"/>
    <w:rsid w:val="001F09E4"/>
    <w:rsid w:val="001F16FC"/>
    <w:rsid w:val="001F1A41"/>
    <w:rsid w:val="001F21C4"/>
    <w:rsid w:val="001F3BE1"/>
    <w:rsid w:val="001F3D19"/>
    <w:rsid w:val="001F5D8D"/>
    <w:rsid w:val="001F6E5D"/>
    <w:rsid w:val="00201D10"/>
    <w:rsid w:val="0020285C"/>
    <w:rsid w:val="00202C49"/>
    <w:rsid w:val="00203717"/>
    <w:rsid w:val="00207E8C"/>
    <w:rsid w:val="0021081A"/>
    <w:rsid w:val="002110DC"/>
    <w:rsid w:val="00214696"/>
    <w:rsid w:val="002174A5"/>
    <w:rsid w:val="002174E0"/>
    <w:rsid w:val="00217A8B"/>
    <w:rsid w:val="00217AF8"/>
    <w:rsid w:val="0022042B"/>
    <w:rsid w:val="0022142D"/>
    <w:rsid w:val="00223A39"/>
    <w:rsid w:val="002249DE"/>
    <w:rsid w:val="002253F7"/>
    <w:rsid w:val="0022678E"/>
    <w:rsid w:val="00230D0F"/>
    <w:rsid w:val="00231E6B"/>
    <w:rsid w:val="00232799"/>
    <w:rsid w:val="0023289B"/>
    <w:rsid w:val="0023384C"/>
    <w:rsid w:val="00233FDB"/>
    <w:rsid w:val="0023588B"/>
    <w:rsid w:val="00236756"/>
    <w:rsid w:val="002417F8"/>
    <w:rsid w:val="0024227E"/>
    <w:rsid w:val="00242345"/>
    <w:rsid w:val="002434E9"/>
    <w:rsid w:val="0024514B"/>
    <w:rsid w:val="00245DBC"/>
    <w:rsid w:val="00245F7C"/>
    <w:rsid w:val="0024625F"/>
    <w:rsid w:val="002462F9"/>
    <w:rsid w:val="002470CC"/>
    <w:rsid w:val="002511E5"/>
    <w:rsid w:val="0025140E"/>
    <w:rsid w:val="00251A5A"/>
    <w:rsid w:val="002538F1"/>
    <w:rsid w:val="00255380"/>
    <w:rsid w:val="00255E7F"/>
    <w:rsid w:val="002560CC"/>
    <w:rsid w:val="0025770F"/>
    <w:rsid w:val="002578C1"/>
    <w:rsid w:val="00260170"/>
    <w:rsid w:val="00260BAE"/>
    <w:rsid w:val="00261609"/>
    <w:rsid w:val="002628FD"/>
    <w:rsid w:val="00263945"/>
    <w:rsid w:val="00265BDC"/>
    <w:rsid w:val="0026682D"/>
    <w:rsid w:val="00266A0A"/>
    <w:rsid w:val="00267E64"/>
    <w:rsid w:val="0027024E"/>
    <w:rsid w:val="0027270F"/>
    <w:rsid w:val="002733D5"/>
    <w:rsid w:val="00273732"/>
    <w:rsid w:val="00273CC1"/>
    <w:rsid w:val="002746DC"/>
    <w:rsid w:val="00274E24"/>
    <w:rsid w:val="00276F74"/>
    <w:rsid w:val="0027727E"/>
    <w:rsid w:val="002775EE"/>
    <w:rsid w:val="0027768B"/>
    <w:rsid w:val="00277C45"/>
    <w:rsid w:val="00277C70"/>
    <w:rsid w:val="00280A92"/>
    <w:rsid w:val="00281C45"/>
    <w:rsid w:val="002826A9"/>
    <w:rsid w:val="00284589"/>
    <w:rsid w:val="00284D69"/>
    <w:rsid w:val="00286702"/>
    <w:rsid w:val="00286728"/>
    <w:rsid w:val="00286835"/>
    <w:rsid w:val="00287EFF"/>
    <w:rsid w:val="002910CA"/>
    <w:rsid w:val="00293488"/>
    <w:rsid w:val="002940F1"/>
    <w:rsid w:val="00295E68"/>
    <w:rsid w:val="00297477"/>
    <w:rsid w:val="002A007A"/>
    <w:rsid w:val="002A0649"/>
    <w:rsid w:val="002A1230"/>
    <w:rsid w:val="002A1D36"/>
    <w:rsid w:val="002A2B1C"/>
    <w:rsid w:val="002A438E"/>
    <w:rsid w:val="002A70F8"/>
    <w:rsid w:val="002A7865"/>
    <w:rsid w:val="002A7B91"/>
    <w:rsid w:val="002A7BAE"/>
    <w:rsid w:val="002B177D"/>
    <w:rsid w:val="002B2E83"/>
    <w:rsid w:val="002B350C"/>
    <w:rsid w:val="002B4B62"/>
    <w:rsid w:val="002B583C"/>
    <w:rsid w:val="002B5D4E"/>
    <w:rsid w:val="002C16FD"/>
    <w:rsid w:val="002C1A57"/>
    <w:rsid w:val="002C2218"/>
    <w:rsid w:val="002C4AA0"/>
    <w:rsid w:val="002C4C80"/>
    <w:rsid w:val="002C564B"/>
    <w:rsid w:val="002C711D"/>
    <w:rsid w:val="002D12DF"/>
    <w:rsid w:val="002D3E66"/>
    <w:rsid w:val="002D4E68"/>
    <w:rsid w:val="002D6215"/>
    <w:rsid w:val="002D6E44"/>
    <w:rsid w:val="002D7D46"/>
    <w:rsid w:val="002E1426"/>
    <w:rsid w:val="002E21EA"/>
    <w:rsid w:val="002E2DE1"/>
    <w:rsid w:val="002E53F6"/>
    <w:rsid w:val="002E5F56"/>
    <w:rsid w:val="002E7430"/>
    <w:rsid w:val="002E7661"/>
    <w:rsid w:val="002E7D89"/>
    <w:rsid w:val="002F26BD"/>
    <w:rsid w:val="002F2878"/>
    <w:rsid w:val="002F3729"/>
    <w:rsid w:val="002F53AD"/>
    <w:rsid w:val="002F7369"/>
    <w:rsid w:val="00300C2F"/>
    <w:rsid w:val="00302AB3"/>
    <w:rsid w:val="00307079"/>
    <w:rsid w:val="0031092C"/>
    <w:rsid w:val="00310972"/>
    <w:rsid w:val="00314335"/>
    <w:rsid w:val="00315D2C"/>
    <w:rsid w:val="0031630A"/>
    <w:rsid w:val="003171EC"/>
    <w:rsid w:val="00323B20"/>
    <w:rsid w:val="00324437"/>
    <w:rsid w:val="00324E95"/>
    <w:rsid w:val="00325227"/>
    <w:rsid w:val="00325BD8"/>
    <w:rsid w:val="003304F9"/>
    <w:rsid w:val="003309CE"/>
    <w:rsid w:val="00330F1B"/>
    <w:rsid w:val="00332B09"/>
    <w:rsid w:val="003330B7"/>
    <w:rsid w:val="00333513"/>
    <w:rsid w:val="003340A1"/>
    <w:rsid w:val="00334D9E"/>
    <w:rsid w:val="00335DC6"/>
    <w:rsid w:val="00336A43"/>
    <w:rsid w:val="00336E97"/>
    <w:rsid w:val="00337CB8"/>
    <w:rsid w:val="00337CFA"/>
    <w:rsid w:val="003405C6"/>
    <w:rsid w:val="003416CB"/>
    <w:rsid w:val="003421C2"/>
    <w:rsid w:val="00342B66"/>
    <w:rsid w:val="00345CF0"/>
    <w:rsid w:val="00345FFA"/>
    <w:rsid w:val="00347248"/>
    <w:rsid w:val="003478E1"/>
    <w:rsid w:val="00347D32"/>
    <w:rsid w:val="003500CE"/>
    <w:rsid w:val="00350610"/>
    <w:rsid w:val="0035082E"/>
    <w:rsid w:val="00353408"/>
    <w:rsid w:val="00354343"/>
    <w:rsid w:val="00354682"/>
    <w:rsid w:val="00355120"/>
    <w:rsid w:val="00355591"/>
    <w:rsid w:val="0035590F"/>
    <w:rsid w:val="00355A30"/>
    <w:rsid w:val="003563AD"/>
    <w:rsid w:val="003565B6"/>
    <w:rsid w:val="003567B7"/>
    <w:rsid w:val="003570CA"/>
    <w:rsid w:val="00360822"/>
    <w:rsid w:val="00360A0A"/>
    <w:rsid w:val="00360F69"/>
    <w:rsid w:val="0036217D"/>
    <w:rsid w:val="00362B18"/>
    <w:rsid w:val="0036397D"/>
    <w:rsid w:val="00364FF4"/>
    <w:rsid w:val="00365BC2"/>
    <w:rsid w:val="00366EFF"/>
    <w:rsid w:val="0037001C"/>
    <w:rsid w:val="00373172"/>
    <w:rsid w:val="00373ABC"/>
    <w:rsid w:val="00374765"/>
    <w:rsid w:val="003752B7"/>
    <w:rsid w:val="003777DC"/>
    <w:rsid w:val="003804CE"/>
    <w:rsid w:val="00380B05"/>
    <w:rsid w:val="003813FD"/>
    <w:rsid w:val="00381F67"/>
    <w:rsid w:val="00382737"/>
    <w:rsid w:val="00383B09"/>
    <w:rsid w:val="00384754"/>
    <w:rsid w:val="003848AE"/>
    <w:rsid w:val="003852A0"/>
    <w:rsid w:val="00385829"/>
    <w:rsid w:val="00390E93"/>
    <w:rsid w:val="00391632"/>
    <w:rsid w:val="003916BD"/>
    <w:rsid w:val="00391FAA"/>
    <w:rsid w:val="003926A8"/>
    <w:rsid w:val="00392A95"/>
    <w:rsid w:val="003936CA"/>
    <w:rsid w:val="0039390B"/>
    <w:rsid w:val="00394A04"/>
    <w:rsid w:val="003976CF"/>
    <w:rsid w:val="003A013F"/>
    <w:rsid w:val="003A0E4F"/>
    <w:rsid w:val="003A1A95"/>
    <w:rsid w:val="003A28AA"/>
    <w:rsid w:val="003A3114"/>
    <w:rsid w:val="003A42DF"/>
    <w:rsid w:val="003A54A3"/>
    <w:rsid w:val="003A5934"/>
    <w:rsid w:val="003A5981"/>
    <w:rsid w:val="003A5D85"/>
    <w:rsid w:val="003A65E4"/>
    <w:rsid w:val="003A777F"/>
    <w:rsid w:val="003B0247"/>
    <w:rsid w:val="003B196A"/>
    <w:rsid w:val="003B1FF7"/>
    <w:rsid w:val="003B2015"/>
    <w:rsid w:val="003B3917"/>
    <w:rsid w:val="003B4CF5"/>
    <w:rsid w:val="003B4FE6"/>
    <w:rsid w:val="003B7516"/>
    <w:rsid w:val="003C382E"/>
    <w:rsid w:val="003C5821"/>
    <w:rsid w:val="003C5D63"/>
    <w:rsid w:val="003C61F5"/>
    <w:rsid w:val="003D0BFF"/>
    <w:rsid w:val="003D2219"/>
    <w:rsid w:val="003D2FCC"/>
    <w:rsid w:val="003D4577"/>
    <w:rsid w:val="003D7BEA"/>
    <w:rsid w:val="003E1CDF"/>
    <w:rsid w:val="003E45ED"/>
    <w:rsid w:val="003E5196"/>
    <w:rsid w:val="003E533C"/>
    <w:rsid w:val="003E5EB7"/>
    <w:rsid w:val="003F181E"/>
    <w:rsid w:val="003F591F"/>
    <w:rsid w:val="003F5A25"/>
    <w:rsid w:val="003F6FD7"/>
    <w:rsid w:val="003F77EB"/>
    <w:rsid w:val="003F7903"/>
    <w:rsid w:val="004019E8"/>
    <w:rsid w:val="00401DED"/>
    <w:rsid w:val="004024EF"/>
    <w:rsid w:val="00402521"/>
    <w:rsid w:val="00402954"/>
    <w:rsid w:val="00402DD4"/>
    <w:rsid w:val="0040489B"/>
    <w:rsid w:val="00405E74"/>
    <w:rsid w:val="00407BD5"/>
    <w:rsid w:val="004145DD"/>
    <w:rsid w:val="00414DCC"/>
    <w:rsid w:val="0041699D"/>
    <w:rsid w:val="00417265"/>
    <w:rsid w:val="0041746E"/>
    <w:rsid w:val="0042068C"/>
    <w:rsid w:val="004226A1"/>
    <w:rsid w:val="00422A23"/>
    <w:rsid w:val="00422B60"/>
    <w:rsid w:val="00422FA9"/>
    <w:rsid w:val="004231F2"/>
    <w:rsid w:val="00423258"/>
    <w:rsid w:val="004248D1"/>
    <w:rsid w:val="00424BF6"/>
    <w:rsid w:val="00425BCB"/>
    <w:rsid w:val="004261AA"/>
    <w:rsid w:val="00426865"/>
    <w:rsid w:val="00426B5E"/>
    <w:rsid w:val="00430A3C"/>
    <w:rsid w:val="00430C0E"/>
    <w:rsid w:val="00433A33"/>
    <w:rsid w:val="004359B4"/>
    <w:rsid w:val="00435CFB"/>
    <w:rsid w:val="00435D46"/>
    <w:rsid w:val="00436162"/>
    <w:rsid w:val="00436708"/>
    <w:rsid w:val="00436A92"/>
    <w:rsid w:val="004371C1"/>
    <w:rsid w:val="00437EE1"/>
    <w:rsid w:val="00440AB4"/>
    <w:rsid w:val="00441049"/>
    <w:rsid w:val="00441837"/>
    <w:rsid w:val="004422FE"/>
    <w:rsid w:val="00447B75"/>
    <w:rsid w:val="00451048"/>
    <w:rsid w:val="00455047"/>
    <w:rsid w:val="004555E9"/>
    <w:rsid w:val="00455FFA"/>
    <w:rsid w:val="00460E3E"/>
    <w:rsid w:val="0046212B"/>
    <w:rsid w:val="00462D1F"/>
    <w:rsid w:val="004647EF"/>
    <w:rsid w:val="00464F52"/>
    <w:rsid w:val="0046619C"/>
    <w:rsid w:val="0046689B"/>
    <w:rsid w:val="004706C0"/>
    <w:rsid w:val="00471163"/>
    <w:rsid w:val="00471228"/>
    <w:rsid w:val="00472586"/>
    <w:rsid w:val="00473776"/>
    <w:rsid w:val="004757D6"/>
    <w:rsid w:val="0047754A"/>
    <w:rsid w:val="00477C05"/>
    <w:rsid w:val="00480064"/>
    <w:rsid w:val="0048021C"/>
    <w:rsid w:val="00480952"/>
    <w:rsid w:val="004816E0"/>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B69"/>
    <w:rsid w:val="004A4BB5"/>
    <w:rsid w:val="004A5F16"/>
    <w:rsid w:val="004A69BE"/>
    <w:rsid w:val="004B0765"/>
    <w:rsid w:val="004B0870"/>
    <w:rsid w:val="004B17C9"/>
    <w:rsid w:val="004B41F0"/>
    <w:rsid w:val="004B4664"/>
    <w:rsid w:val="004B499E"/>
    <w:rsid w:val="004B49A5"/>
    <w:rsid w:val="004B51FB"/>
    <w:rsid w:val="004B6352"/>
    <w:rsid w:val="004C0EC8"/>
    <w:rsid w:val="004C10E7"/>
    <w:rsid w:val="004C3049"/>
    <w:rsid w:val="004C35EB"/>
    <w:rsid w:val="004C4863"/>
    <w:rsid w:val="004C51A1"/>
    <w:rsid w:val="004C5DD6"/>
    <w:rsid w:val="004C668F"/>
    <w:rsid w:val="004C7E48"/>
    <w:rsid w:val="004D0288"/>
    <w:rsid w:val="004D03A2"/>
    <w:rsid w:val="004D1E07"/>
    <w:rsid w:val="004D3F73"/>
    <w:rsid w:val="004D7563"/>
    <w:rsid w:val="004E0C55"/>
    <w:rsid w:val="004E2E41"/>
    <w:rsid w:val="004E2E64"/>
    <w:rsid w:val="004E4E13"/>
    <w:rsid w:val="004E7E87"/>
    <w:rsid w:val="004F0975"/>
    <w:rsid w:val="004F0D24"/>
    <w:rsid w:val="004F1065"/>
    <w:rsid w:val="004F1ECB"/>
    <w:rsid w:val="004F292A"/>
    <w:rsid w:val="004F427A"/>
    <w:rsid w:val="00502045"/>
    <w:rsid w:val="005022BD"/>
    <w:rsid w:val="00502793"/>
    <w:rsid w:val="0050338D"/>
    <w:rsid w:val="00503D75"/>
    <w:rsid w:val="005044FE"/>
    <w:rsid w:val="00504677"/>
    <w:rsid w:val="00504851"/>
    <w:rsid w:val="00504DC3"/>
    <w:rsid w:val="005063CB"/>
    <w:rsid w:val="00506824"/>
    <w:rsid w:val="00507029"/>
    <w:rsid w:val="00507170"/>
    <w:rsid w:val="005071FF"/>
    <w:rsid w:val="00507E28"/>
    <w:rsid w:val="00512470"/>
    <w:rsid w:val="0051297F"/>
    <w:rsid w:val="005164CD"/>
    <w:rsid w:val="00517803"/>
    <w:rsid w:val="00522971"/>
    <w:rsid w:val="005259B3"/>
    <w:rsid w:val="005259B9"/>
    <w:rsid w:val="00526B6B"/>
    <w:rsid w:val="00527EB8"/>
    <w:rsid w:val="00530656"/>
    <w:rsid w:val="00534DC4"/>
    <w:rsid w:val="005352C5"/>
    <w:rsid w:val="005354BD"/>
    <w:rsid w:val="005361DA"/>
    <w:rsid w:val="00537596"/>
    <w:rsid w:val="0054085B"/>
    <w:rsid w:val="00540F83"/>
    <w:rsid w:val="00541136"/>
    <w:rsid w:val="00541244"/>
    <w:rsid w:val="00542B99"/>
    <w:rsid w:val="00544BA2"/>
    <w:rsid w:val="005457F8"/>
    <w:rsid w:val="00545E28"/>
    <w:rsid w:val="00546E19"/>
    <w:rsid w:val="00546FF1"/>
    <w:rsid w:val="00547567"/>
    <w:rsid w:val="005523A6"/>
    <w:rsid w:val="00552E56"/>
    <w:rsid w:val="0055350B"/>
    <w:rsid w:val="00553CFC"/>
    <w:rsid w:val="00554BC5"/>
    <w:rsid w:val="005623C0"/>
    <w:rsid w:val="00562EB4"/>
    <w:rsid w:val="0056535E"/>
    <w:rsid w:val="005664E9"/>
    <w:rsid w:val="00567307"/>
    <w:rsid w:val="005674DB"/>
    <w:rsid w:val="005679F5"/>
    <w:rsid w:val="0057083E"/>
    <w:rsid w:val="00570FD3"/>
    <w:rsid w:val="005720B2"/>
    <w:rsid w:val="0057267B"/>
    <w:rsid w:val="005749FE"/>
    <w:rsid w:val="00574BC8"/>
    <w:rsid w:val="00576890"/>
    <w:rsid w:val="00577C59"/>
    <w:rsid w:val="00577CD3"/>
    <w:rsid w:val="00580066"/>
    <w:rsid w:val="00581F25"/>
    <w:rsid w:val="005827B9"/>
    <w:rsid w:val="00582D47"/>
    <w:rsid w:val="00583A8E"/>
    <w:rsid w:val="00584059"/>
    <w:rsid w:val="0058424F"/>
    <w:rsid w:val="0058503D"/>
    <w:rsid w:val="00586272"/>
    <w:rsid w:val="005862E6"/>
    <w:rsid w:val="00586869"/>
    <w:rsid w:val="00586E6B"/>
    <w:rsid w:val="005874D2"/>
    <w:rsid w:val="0059090A"/>
    <w:rsid w:val="00590BF4"/>
    <w:rsid w:val="005919DE"/>
    <w:rsid w:val="005929C9"/>
    <w:rsid w:val="00592E14"/>
    <w:rsid w:val="00593C1B"/>
    <w:rsid w:val="00594B97"/>
    <w:rsid w:val="00596A34"/>
    <w:rsid w:val="005970AB"/>
    <w:rsid w:val="00597F1D"/>
    <w:rsid w:val="005A021F"/>
    <w:rsid w:val="005A0760"/>
    <w:rsid w:val="005A0849"/>
    <w:rsid w:val="005A0D48"/>
    <w:rsid w:val="005A1396"/>
    <w:rsid w:val="005A1987"/>
    <w:rsid w:val="005A1F13"/>
    <w:rsid w:val="005A5011"/>
    <w:rsid w:val="005B0B22"/>
    <w:rsid w:val="005B25DA"/>
    <w:rsid w:val="005B2995"/>
    <w:rsid w:val="005B7451"/>
    <w:rsid w:val="005B7A40"/>
    <w:rsid w:val="005C01CC"/>
    <w:rsid w:val="005C123A"/>
    <w:rsid w:val="005C2340"/>
    <w:rsid w:val="005C2CFF"/>
    <w:rsid w:val="005C4034"/>
    <w:rsid w:val="005C4688"/>
    <w:rsid w:val="005C4C18"/>
    <w:rsid w:val="005C52D9"/>
    <w:rsid w:val="005C6BB5"/>
    <w:rsid w:val="005D1024"/>
    <w:rsid w:val="005D1137"/>
    <w:rsid w:val="005D123D"/>
    <w:rsid w:val="005D18FC"/>
    <w:rsid w:val="005D2C16"/>
    <w:rsid w:val="005D2C1D"/>
    <w:rsid w:val="005D4CB1"/>
    <w:rsid w:val="005D59FC"/>
    <w:rsid w:val="005D65A3"/>
    <w:rsid w:val="005D725F"/>
    <w:rsid w:val="005D7658"/>
    <w:rsid w:val="005E2575"/>
    <w:rsid w:val="005E29F0"/>
    <w:rsid w:val="005E2E50"/>
    <w:rsid w:val="005E439F"/>
    <w:rsid w:val="005E4C58"/>
    <w:rsid w:val="005E58B7"/>
    <w:rsid w:val="005E6B42"/>
    <w:rsid w:val="005E742B"/>
    <w:rsid w:val="005E7965"/>
    <w:rsid w:val="005E7C98"/>
    <w:rsid w:val="005F0FE4"/>
    <w:rsid w:val="005F25A4"/>
    <w:rsid w:val="005F3876"/>
    <w:rsid w:val="005F4213"/>
    <w:rsid w:val="005F75BD"/>
    <w:rsid w:val="005F7EB5"/>
    <w:rsid w:val="00600427"/>
    <w:rsid w:val="00600795"/>
    <w:rsid w:val="00601B6F"/>
    <w:rsid w:val="006025F2"/>
    <w:rsid w:val="00602D74"/>
    <w:rsid w:val="00603C67"/>
    <w:rsid w:val="006053CC"/>
    <w:rsid w:val="006057B5"/>
    <w:rsid w:val="006059AB"/>
    <w:rsid w:val="006060A1"/>
    <w:rsid w:val="006067A0"/>
    <w:rsid w:val="00607BB9"/>
    <w:rsid w:val="00607F45"/>
    <w:rsid w:val="00613375"/>
    <w:rsid w:val="00615587"/>
    <w:rsid w:val="00615859"/>
    <w:rsid w:val="00615B14"/>
    <w:rsid w:val="0062016C"/>
    <w:rsid w:val="00620C50"/>
    <w:rsid w:val="00626928"/>
    <w:rsid w:val="0062765C"/>
    <w:rsid w:val="00627C61"/>
    <w:rsid w:val="00632BA0"/>
    <w:rsid w:val="006334DE"/>
    <w:rsid w:val="00634A85"/>
    <w:rsid w:val="00634E6F"/>
    <w:rsid w:val="00635010"/>
    <w:rsid w:val="0063504F"/>
    <w:rsid w:val="0063711E"/>
    <w:rsid w:val="00637CE5"/>
    <w:rsid w:val="00640216"/>
    <w:rsid w:val="00641D2A"/>
    <w:rsid w:val="006444FD"/>
    <w:rsid w:val="0064462D"/>
    <w:rsid w:val="00645A53"/>
    <w:rsid w:val="00645F1E"/>
    <w:rsid w:val="00650D12"/>
    <w:rsid w:val="00651641"/>
    <w:rsid w:val="006519D0"/>
    <w:rsid w:val="00651F0C"/>
    <w:rsid w:val="006545B9"/>
    <w:rsid w:val="00660B8E"/>
    <w:rsid w:val="0066194F"/>
    <w:rsid w:val="00661C07"/>
    <w:rsid w:val="0066258C"/>
    <w:rsid w:val="00663C59"/>
    <w:rsid w:val="0066440B"/>
    <w:rsid w:val="006650E5"/>
    <w:rsid w:val="00665F7E"/>
    <w:rsid w:val="00666201"/>
    <w:rsid w:val="006674B9"/>
    <w:rsid w:val="00670629"/>
    <w:rsid w:val="00670C15"/>
    <w:rsid w:val="00671999"/>
    <w:rsid w:val="00671F96"/>
    <w:rsid w:val="006730E8"/>
    <w:rsid w:val="00673864"/>
    <w:rsid w:val="00673C29"/>
    <w:rsid w:val="006758D7"/>
    <w:rsid w:val="006759B1"/>
    <w:rsid w:val="00675EC6"/>
    <w:rsid w:val="006760AD"/>
    <w:rsid w:val="006764AB"/>
    <w:rsid w:val="0067695E"/>
    <w:rsid w:val="00677710"/>
    <w:rsid w:val="006820D2"/>
    <w:rsid w:val="00682AF4"/>
    <w:rsid w:val="00682B41"/>
    <w:rsid w:val="00683B3B"/>
    <w:rsid w:val="00684216"/>
    <w:rsid w:val="006856C4"/>
    <w:rsid w:val="00686051"/>
    <w:rsid w:val="0069295F"/>
    <w:rsid w:val="006941CD"/>
    <w:rsid w:val="006948D6"/>
    <w:rsid w:val="006959B0"/>
    <w:rsid w:val="00696CF5"/>
    <w:rsid w:val="006A145B"/>
    <w:rsid w:val="006A1710"/>
    <w:rsid w:val="006A3D5B"/>
    <w:rsid w:val="006A5295"/>
    <w:rsid w:val="006A6577"/>
    <w:rsid w:val="006B13D3"/>
    <w:rsid w:val="006B24A1"/>
    <w:rsid w:val="006B3739"/>
    <w:rsid w:val="006B3EEE"/>
    <w:rsid w:val="006B451D"/>
    <w:rsid w:val="006B57D3"/>
    <w:rsid w:val="006B5BC1"/>
    <w:rsid w:val="006B621E"/>
    <w:rsid w:val="006B6816"/>
    <w:rsid w:val="006C1BF4"/>
    <w:rsid w:val="006C2EE3"/>
    <w:rsid w:val="006C3770"/>
    <w:rsid w:val="006C4318"/>
    <w:rsid w:val="006C4CD4"/>
    <w:rsid w:val="006C60A6"/>
    <w:rsid w:val="006C65A9"/>
    <w:rsid w:val="006C7433"/>
    <w:rsid w:val="006C75CF"/>
    <w:rsid w:val="006C77CA"/>
    <w:rsid w:val="006D110A"/>
    <w:rsid w:val="006D3A6E"/>
    <w:rsid w:val="006D507F"/>
    <w:rsid w:val="006D5F97"/>
    <w:rsid w:val="006E0399"/>
    <w:rsid w:val="006E0838"/>
    <w:rsid w:val="006E0A85"/>
    <w:rsid w:val="006E122A"/>
    <w:rsid w:val="006E128A"/>
    <w:rsid w:val="006E2594"/>
    <w:rsid w:val="006E26DB"/>
    <w:rsid w:val="006E3A23"/>
    <w:rsid w:val="006E45BC"/>
    <w:rsid w:val="006E48B3"/>
    <w:rsid w:val="006E50D7"/>
    <w:rsid w:val="006E605A"/>
    <w:rsid w:val="006E6135"/>
    <w:rsid w:val="006E6338"/>
    <w:rsid w:val="006E68BB"/>
    <w:rsid w:val="006E76CF"/>
    <w:rsid w:val="006E77B1"/>
    <w:rsid w:val="006F399A"/>
    <w:rsid w:val="006F5377"/>
    <w:rsid w:val="006F58B2"/>
    <w:rsid w:val="006F633C"/>
    <w:rsid w:val="006F6841"/>
    <w:rsid w:val="00700B8D"/>
    <w:rsid w:val="00710BB0"/>
    <w:rsid w:val="00711024"/>
    <w:rsid w:val="00715BDE"/>
    <w:rsid w:val="00717015"/>
    <w:rsid w:val="00717E76"/>
    <w:rsid w:val="0072232A"/>
    <w:rsid w:val="00722F6B"/>
    <w:rsid w:val="00723D32"/>
    <w:rsid w:val="0072401B"/>
    <w:rsid w:val="0072611D"/>
    <w:rsid w:val="00726270"/>
    <w:rsid w:val="007303E4"/>
    <w:rsid w:val="00731D08"/>
    <w:rsid w:val="00731F1F"/>
    <w:rsid w:val="00732E5E"/>
    <w:rsid w:val="007334A7"/>
    <w:rsid w:val="00734289"/>
    <w:rsid w:val="00736550"/>
    <w:rsid w:val="0074047A"/>
    <w:rsid w:val="00744750"/>
    <w:rsid w:val="00745B84"/>
    <w:rsid w:val="0074709B"/>
    <w:rsid w:val="00747453"/>
    <w:rsid w:val="00752710"/>
    <w:rsid w:val="007527E8"/>
    <w:rsid w:val="007533FE"/>
    <w:rsid w:val="0075642A"/>
    <w:rsid w:val="00756898"/>
    <w:rsid w:val="00760685"/>
    <w:rsid w:val="00760750"/>
    <w:rsid w:val="00761E9A"/>
    <w:rsid w:val="00762F6F"/>
    <w:rsid w:val="00764639"/>
    <w:rsid w:val="00765436"/>
    <w:rsid w:val="007660D4"/>
    <w:rsid w:val="007665C4"/>
    <w:rsid w:val="00766C34"/>
    <w:rsid w:val="00766D2D"/>
    <w:rsid w:val="007703EA"/>
    <w:rsid w:val="00771752"/>
    <w:rsid w:val="007728CF"/>
    <w:rsid w:val="00774E03"/>
    <w:rsid w:val="00776004"/>
    <w:rsid w:val="00776CF6"/>
    <w:rsid w:val="00776EF1"/>
    <w:rsid w:val="007800F6"/>
    <w:rsid w:val="007802DF"/>
    <w:rsid w:val="00782FFF"/>
    <w:rsid w:val="0078302C"/>
    <w:rsid w:val="00786482"/>
    <w:rsid w:val="00787EE8"/>
    <w:rsid w:val="0079199D"/>
    <w:rsid w:val="00795F02"/>
    <w:rsid w:val="00796FC0"/>
    <w:rsid w:val="0079726A"/>
    <w:rsid w:val="007A2D96"/>
    <w:rsid w:val="007A491B"/>
    <w:rsid w:val="007A7375"/>
    <w:rsid w:val="007A79A4"/>
    <w:rsid w:val="007A7A31"/>
    <w:rsid w:val="007A7BB6"/>
    <w:rsid w:val="007B05D1"/>
    <w:rsid w:val="007B29BC"/>
    <w:rsid w:val="007B46E8"/>
    <w:rsid w:val="007B4D1C"/>
    <w:rsid w:val="007B630A"/>
    <w:rsid w:val="007B72CF"/>
    <w:rsid w:val="007B7480"/>
    <w:rsid w:val="007C1CF5"/>
    <w:rsid w:val="007C421D"/>
    <w:rsid w:val="007C5DF5"/>
    <w:rsid w:val="007C7159"/>
    <w:rsid w:val="007C723F"/>
    <w:rsid w:val="007C76BD"/>
    <w:rsid w:val="007D076B"/>
    <w:rsid w:val="007D2725"/>
    <w:rsid w:val="007D47DB"/>
    <w:rsid w:val="007D48A8"/>
    <w:rsid w:val="007D4BE7"/>
    <w:rsid w:val="007D720E"/>
    <w:rsid w:val="007D7756"/>
    <w:rsid w:val="007D77E4"/>
    <w:rsid w:val="007E07ED"/>
    <w:rsid w:val="007E6CBB"/>
    <w:rsid w:val="007E7679"/>
    <w:rsid w:val="007E7AD1"/>
    <w:rsid w:val="007E7AF9"/>
    <w:rsid w:val="007E7F00"/>
    <w:rsid w:val="007F0464"/>
    <w:rsid w:val="007F0711"/>
    <w:rsid w:val="007F536A"/>
    <w:rsid w:val="007F5ACB"/>
    <w:rsid w:val="007F6892"/>
    <w:rsid w:val="007F6A30"/>
    <w:rsid w:val="00801559"/>
    <w:rsid w:val="00802F27"/>
    <w:rsid w:val="00803017"/>
    <w:rsid w:val="0080312D"/>
    <w:rsid w:val="00804067"/>
    <w:rsid w:val="00804E9C"/>
    <w:rsid w:val="00804F1D"/>
    <w:rsid w:val="00805255"/>
    <w:rsid w:val="00805393"/>
    <w:rsid w:val="00811D4C"/>
    <w:rsid w:val="00812350"/>
    <w:rsid w:val="00812411"/>
    <w:rsid w:val="008124FE"/>
    <w:rsid w:val="008128A1"/>
    <w:rsid w:val="00812E35"/>
    <w:rsid w:val="008132C5"/>
    <w:rsid w:val="00814FFD"/>
    <w:rsid w:val="00816189"/>
    <w:rsid w:val="00816F19"/>
    <w:rsid w:val="00817123"/>
    <w:rsid w:val="00820137"/>
    <w:rsid w:val="00820167"/>
    <w:rsid w:val="0082112A"/>
    <w:rsid w:val="00821B63"/>
    <w:rsid w:val="00824809"/>
    <w:rsid w:val="008248D1"/>
    <w:rsid w:val="008261FC"/>
    <w:rsid w:val="00826882"/>
    <w:rsid w:val="00827385"/>
    <w:rsid w:val="00830DC9"/>
    <w:rsid w:val="008321A9"/>
    <w:rsid w:val="00833EB6"/>
    <w:rsid w:val="008341A9"/>
    <w:rsid w:val="00835A97"/>
    <w:rsid w:val="00836E0A"/>
    <w:rsid w:val="0083707B"/>
    <w:rsid w:val="0083735E"/>
    <w:rsid w:val="008420C6"/>
    <w:rsid w:val="0084372B"/>
    <w:rsid w:val="00844448"/>
    <w:rsid w:val="00844D2C"/>
    <w:rsid w:val="008457F2"/>
    <w:rsid w:val="00845812"/>
    <w:rsid w:val="00850A14"/>
    <w:rsid w:val="00852F3A"/>
    <w:rsid w:val="00853116"/>
    <w:rsid w:val="0085589C"/>
    <w:rsid w:val="008560B7"/>
    <w:rsid w:val="00857222"/>
    <w:rsid w:val="00860DD0"/>
    <w:rsid w:val="00866218"/>
    <w:rsid w:val="00867CAA"/>
    <w:rsid w:val="00870E88"/>
    <w:rsid w:val="008723E5"/>
    <w:rsid w:val="0087311A"/>
    <w:rsid w:val="00873415"/>
    <w:rsid w:val="00874AF9"/>
    <w:rsid w:val="00875792"/>
    <w:rsid w:val="00875AC5"/>
    <w:rsid w:val="008762B9"/>
    <w:rsid w:val="00876B71"/>
    <w:rsid w:val="00877D9D"/>
    <w:rsid w:val="008852A3"/>
    <w:rsid w:val="0088550B"/>
    <w:rsid w:val="00885BFE"/>
    <w:rsid w:val="00886F90"/>
    <w:rsid w:val="008872B1"/>
    <w:rsid w:val="00891591"/>
    <w:rsid w:val="0089371F"/>
    <w:rsid w:val="00893828"/>
    <w:rsid w:val="00893FD2"/>
    <w:rsid w:val="008947D7"/>
    <w:rsid w:val="0089579E"/>
    <w:rsid w:val="008964BC"/>
    <w:rsid w:val="008A0C74"/>
    <w:rsid w:val="008A1109"/>
    <w:rsid w:val="008A1178"/>
    <w:rsid w:val="008A3CEF"/>
    <w:rsid w:val="008A7959"/>
    <w:rsid w:val="008B2D4B"/>
    <w:rsid w:val="008B2FB1"/>
    <w:rsid w:val="008B480B"/>
    <w:rsid w:val="008B5CBF"/>
    <w:rsid w:val="008C0AA1"/>
    <w:rsid w:val="008C11E7"/>
    <w:rsid w:val="008C1AB1"/>
    <w:rsid w:val="008C1DB4"/>
    <w:rsid w:val="008C3663"/>
    <w:rsid w:val="008C3904"/>
    <w:rsid w:val="008C3FC6"/>
    <w:rsid w:val="008C4342"/>
    <w:rsid w:val="008C4AB8"/>
    <w:rsid w:val="008C5299"/>
    <w:rsid w:val="008C64F3"/>
    <w:rsid w:val="008C78D7"/>
    <w:rsid w:val="008D097A"/>
    <w:rsid w:val="008D11E9"/>
    <w:rsid w:val="008D143C"/>
    <w:rsid w:val="008D14E6"/>
    <w:rsid w:val="008D1B00"/>
    <w:rsid w:val="008D3B29"/>
    <w:rsid w:val="008D57E4"/>
    <w:rsid w:val="008D6542"/>
    <w:rsid w:val="008D6A2E"/>
    <w:rsid w:val="008D6EDA"/>
    <w:rsid w:val="008D7B8E"/>
    <w:rsid w:val="008E2202"/>
    <w:rsid w:val="008E3718"/>
    <w:rsid w:val="008E7031"/>
    <w:rsid w:val="008E70F1"/>
    <w:rsid w:val="008F145E"/>
    <w:rsid w:val="008F3CDE"/>
    <w:rsid w:val="008F5011"/>
    <w:rsid w:val="008F5D16"/>
    <w:rsid w:val="008F6BCD"/>
    <w:rsid w:val="008F709D"/>
    <w:rsid w:val="008F7E97"/>
    <w:rsid w:val="009005D3"/>
    <w:rsid w:val="00900FD4"/>
    <w:rsid w:val="00901023"/>
    <w:rsid w:val="0090122F"/>
    <w:rsid w:val="009030C8"/>
    <w:rsid w:val="00904801"/>
    <w:rsid w:val="00904942"/>
    <w:rsid w:val="00906547"/>
    <w:rsid w:val="00906FA9"/>
    <w:rsid w:val="00910810"/>
    <w:rsid w:val="0091373A"/>
    <w:rsid w:val="009153CC"/>
    <w:rsid w:val="00915776"/>
    <w:rsid w:val="00920676"/>
    <w:rsid w:val="00920A88"/>
    <w:rsid w:val="00920DB8"/>
    <w:rsid w:val="00921564"/>
    <w:rsid w:val="00924D80"/>
    <w:rsid w:val="00924FEB"/>
    <w:rsid w:val="009272FA"/>
    <w:rsid w:val="00927667"/>
    <w:rsid w:val="00927882"/>
    <w:rsid w:val="009321BC"/>
    <w:rsid w:val="009333AB"/>
    <w:rsid w:val="00933553"/>
    <w:rsid w:val="0093362C"/>
    <w:rsid w:val="00933762"/>
    <w:rsid w:val="0093686F"/>
    <w:rsid w:val="00940951"/>
    <w:rsid w:val="009425BA"/>
    <w:rsid w:val="00942D9B"/>
    <w:rsid w:val="00942EF4"/>
    <w:rsid w:val="00942FBB"/>
    <w:rsid w:val="009447F9"/>
    <w:rsid w:val="0094504F"/>
    <w:rsid w:val="00945BDD"/>
    <w:rsid w:val="00946C70"/>
    <w:rsid w:val="00947A8F"/>
    <w:rsid w:val="00947C9D"/>
    <w:rsid w:val="00950414"/>
    <w:rsid w:val="00951378"/>
    <w:rsid w:val="00952AC1"/>
    <w:rsid w:val="009537A8"/>
    <w:rsid w:val="00953891"/>
    <w:rsid w:val="00954CD8"/>
    <w:rsid w:val="0095635B"/>
    <w:rsid w:val="009619EE"/>
    <w:rsid w:val="00962F1C"/>
    <w:rsid w:val="009632FC"/>
    <w:rsid w:val="009641FE"/>
    <w:rsid w:val="00964262"/>
    <w:rsid w:val="00964519"/>
    <w:rsid w:val="009672D8"/>
    <w:rsid w:val="00970693"/>
    <w:rsid w:val="00970C6D"/>
    <w:rsid w:val="00971156"/>
    <w:rsid w:val="009713FE"/>
    <w:rsid w:val="0097219A"/>
    <w:rsid w:val="009735EF"/>
    <w:rsid w:val="0097466C"/>
    <w:rsid w:val="00975760"/>
    <w:rsid w:val="00975BA7"/>
    <w:rsid w:val="00976BBC"/>
    <w:rsid w:val="0097709E"/>
    <w:rsid w:val="00983358"/>
    <w:rsid w:val="00984D99"/>
    <w:rsid w:val="0098584D"/>
    <w:rsid w:val="00987ACE"/>
    <w:rsid w:val="0099096C"/>
    <w:rsid w:val="00990F33"/>
    <w:rsid w:val="0099191E"/>
    <w:rsid w:val="00991DC1"/>
    <w:rsid w:val="00992543"/>
    <w:rsid w:val="0099413F"/>
    <w:rsid w:val="009A159F"/>
    <w:rsid w:val="009A1AAD"/>
    <w:rsid w:val="009A274B"/>
    <w:rsid w:val="009A2876"/>
    <w:rsid w:val="009A2F9A"/>
    <w:rsid w:val="009A530E"/>
    <w:rsid w:val="009A5945"/>
    <w:rsid w:val="009A7691"/>
    <w:rsid w:val="009B0BB3"/>
    <w:rsid w:val="009B0C7A"/>
    <w:rsid w:val="009B1A2E"/>
    <w:rsid w:val="009B2D1B"/>
    <w:rsid w:val="009B43A9"/>
    <w:rsid w:val="009B5142"/>
    <w:rsid w:val="009B5A18"/>
    <w:rsid w:val="009B5C86"/>
    <w:rsid w:val="009B729B"/>
    <w:rsid w:val="009B7BD3"/>
    <w:rsid w:val="009C08A6"/>
    <w:rsid w:val="009C117D"/>
    <w:rsid w:val="009C24F0"/>
    <w:rsid w:val="009C2581"/>
    <w:rsid w:val="009C344C"/>
    <w:rsid w:val="009C6BB7"/>
    <w:rsid w:val="009D207E"/>
    <w:rsid w:val="009D2F6C"/>
    <w:rsid w:val="009D3869"/>
    <w:rsid w:val="009D3D0C"/>
    <w:rsid w:val="009D46B7"/>
    <w:rsid w:val="009D53E3"/>
    <w:rsid w:val="009D5F86"/>
    <w:rsid w:val="009E0306"/>
    <w:rsid w:val="009E1237"/>
    <w:rsid w:val="009E130F"/>
    <w:rsid w:val="009E1C6F"/>
    <w:rsid w:val="009E1C94"/>
    <w:rsid w:val="009E2B98"/>
    <w:rsid w:val="009E2FDC"/>
    <w:rsid w:val="009E31CC"/>
    <w:rsid w:val="009E6461"/>
    <w:rsid w:val="009F0D87"/>
    <w:rsid w:val="009F1325"/>
    <w:rsid w:val="009F44F8"/>
    <w:rsid w:val="009F4E9E"/>
    <w:rsid w:val="009F58EC"/>
    <w:rsid w:val="009F635E"/>
    <w:rsid w:val="009F69D2"/>
    <w:rsid w:val="009F7432"/>
    <w:rsid w:val="00A00638"/>
    <w:rsid w:val="00A01E8F"/>
    <w:rsid w:val="00A02F27"/>
    <w:rsid w:val="00A03165"/>
    <w:rsid w:val="00A0322D"/>
    <w:rsid w:val="00A0464E"/>
    <w:rsid w:val="00A04AAF"/>
    <w:rsid w:val="00A10E88"/>
    <w:rsid w:val="00A1113B"/>
    <w:rsid w:val="00A11479"/>
    <w:rsid w:val="00A12528"/>
    <w:rsid w:val="00A12EE7"/>
    <w:rsid w:val="00A17678"/>
    <w:rsid w:val="00A17AC1"/>
    <w:rsid w:val="00A212D3"/>
    <w:rsid w:val="00A22D16"/>
    <w:rsid w:val="00A2420F"/>
    <w:rsid w:val="00A24D9F"/>
    <w:rsid w:val="00A25D85"/>
    <w:rsid w:val="00A25EA4"/>
    <w:rsid w:val="00A26E60"/>
    <w:rsid w:val="00A31A93"/>
    <w:rsid w:val="00A324BA"/>
    <w:rsid w:val="00A3361A"/>
    <w:rsid w:val="00A36092"/>
    <w:rsid w:val="00A36262"/>
    <w:rsid w:val="00A3798A"/>
    <w:rsid w:val="00A425BB"/>
    <w:rsid w:val="00A4489C"/>
    <w:rsid w:val="00A45DBA"/>
    <w:rsid w:val="00A46246"/>
    <w:rsid w:val="00A46B8F"/>
    <w:rsid w:val="00A47888"/>
    <w:rsid w:val="00A50E49"/>
    <w:rsid w:val="00A52836"/>
    <w:rsid w:val="00A549BE"/>
    <w:rsid w:val="00A5640E"/>
    <w:rsid w:val="00A565B8"/>
    <w:rsid w:val="00A57478"/>
    <w:rsid w:val="00A57AD6"/>
    <w:rsid w:val="00A616EA"/>
    <w:rsid w:val="00A61921"/>
    <w:rsid w:val="00A63111"/>
    <w:rsid w:val="00A6356D"/>
    <w:rsid w:val="00A63837"/>
    <w:rsid w:val="00A639CA"/>
    <w:rsid w:val="00A643AA"/>
    <w:rsid w:val="00A65BCB"/>
    <w:rsid w:val="00A665F1"/>
    <w:rsid w:val="00A70932"/>
    <w:rsid w:val="00A741EF"/>
    <w:rsid w:val="00A75B4D"/>
    <w:rsid w:val="00A7676D"/>
    <w:rsid w:val="00A76DA6"/>
    <w:rsid w:val="00A8174B"/>
    <w:rsid w:val="00A821F7"/>
    <w:rsid w:val="00A82680"/>
    <w:rsid w:val="00A82A9E"/>
    <w:rsid w:val="00A83E56"/>
    <w:rsid w:val="00A84944"/>
    <w:rsid w:val="00A85726"/>
    <w:rsid w:val="00A8713F"/>
    <w:rsid w:val="00A874E2"/>
    <w:rsid w:val="00A87897"/>
    <w:rsid w:val="00A87EE0"/>
    <w:rsid w:val="00A913EB"/>
    <w:rsid w:val="00A9168D"/>
    <w:rsid w:val="00A9322A"/>
    <w:rsid w:val="00A9443F"/>
    <w:rsid w:val="00A95C56"/>
    <w:rsid w:val="00A96678"/>
    <w:rsid w:val="00A96DB8"/>
    <w:rsid w:val="00AA146E"/>
    <w:rsid w:val="00AA23DE"/>
    <w:rsid w:val="00AA3686"/>
    <w:rsid w:val="00AA370E"/>
    <w:rsid w:val="00AA5536"/>
    <w:rsid w:val="00AA5B3A"/>
    <w:rsid w:val="00AA6D39"/>
    <w:rsid w:val="00AA7119"/>
    <w:rsid w:val="00AA7D5D"/>
    <w:rsid w:val="00AB08AC"/>
    <w:rsid w:val="00AB1021"/>
    <w:rsid w:val="00AB11E9"/>
    <w:rsid w:val="00AB2D55"/>
    <w:rsid w:val="00AB485A"/>
    <w:rsid w:val="00AB4F1D"/>
    <w:rsid w:val="00AB6DE6"/>
    <w:rsid w:val="00AB7F92"/>
    <w:rsid w:val="00AC0F9C"/>
    <w:rsid w:val="00AC1CC1"/>
    <w:rsid w:val="00AC2862"/>
    <w:rsid w:val="00AC4808"/>
    <w:rsid w:val="00AC492A"/>
    <w:rsid w:val="00AC5DDC"/>
    <w:rsid w:val="00AC751A"/>
    <w:rsid w:val="00AD0AC5"/>
    <w:rsid w:val="00AD0E3D"/>
    <w:rsid w:val="00AD4438"/>
    <w:rsid w:val="00AD45A4"/>
    <w:rsid w:val="00AD683C"/>
    <w:rsid w:val="00AD6D87"/>
    <w:rsid w:val="00AD7E80"/>
    <w:rsid w:val="00AE1CD1"/>
    <w:rsid w:val="00AE6951"/>
    <w:rsid w:val="00AE7469"/>
    <w:rsid w:val="00AF1C35"/>
    <w:rsid w:val="00AF2637"/>
    <w:rsid w:val="00AF3114"/>
    <w:rsid w:val="00AF4803"/>
    <w:rsid w:val="00AF6AF5"/>
    <w:rsid w:val="00B03346"/>
    <w:rsid w:val="00B04AB1"/>
    <w:rsid w:val="00B060AF"/>
    <w:rsid w:val="00B10756"/>
    <w:rsid w:val="00B125BD"/>
    <w:rsid w:val="00B12B4D"/>
    <w:rsid w:val="00B13458"/>
    <w:rsid w:val="00B13FA8"/>
    <w:rsid w:val="00B161FF"/>
    <w:rsid w:val="00B176A3"/>
    <w:rsid w:val="00B20027"/>
    <w:rsid w:val="00B20BF0"/>
    <w:rsid w:val="00B22D42"/>
    <w:rsid w:val="00B232CF"/>
    <w:rsid w:val="00B24631"/>
    <w:rsid w:val="00B26AE3"/>
    <w:rsid w:val="00B2726B"/>
    <w:rsid w:val="00B31BB1"/>
    <w:rsid w:val="00B3290A"/>
    <w:rsid w:val="00B32B85"/>
    <w:rsid w:val="00B32C7B"/>
    <w:rsid w:val="00B334E2"/>
    <w:rsid w:val="00B407FF"/>
    <w:rsid w:val="00B414B6"/>
    <w:rsid w:val="00B414C8"/>
    <w:rsid w:val="00B4171C"/>
    <w:rsid w:val="00B41DB2"/>
    <w:rsid w:val="00B41F49"/>
    <w:rsid w:val="00B4744E"/>
    <w:rsid w:val="00B47A77"/>
    <w:rsid w:val="00B50DC7"/>
    <w:rsid w:val="00B51241"/>
    <w:rsid w:val="00B52317"/>
    <w:rsid w:val="00B539D2"/>
    <w:rsid w:val="00B5447C"/>
    <w:rsid w:val="00B54A52"/>
    <w:rsid w:val="00B54D3C"/>
    <w:rsid w:val="00B550CB"/>
    <w:rsid w:val="00B55DCF"/>
    <w:rsid w:val="00B56097"/>
    <w:rsid w:val="00B5617C"/>
    <w:rsid w:val="00B5670E"/>
    <w:rsid w:val="00B60D8F"/>
    <w:rsid w:val="00B61DCD"/>
    <w:rsid w:val="00B62CE4"/>
    <w:rsid w:val="00B63FA0"/>
    <w:rsid w:val="00B6656C"/>
    <w:rsid w:val="00B67C2F"/>
    <w:rsid w:val="00B705C2"/>
    <w:rsid w:val="00B70DF4"/>
    <w:rsid w:val="00B71C63"/>
    <w:rsid w:val="00B71FA7"/>
    <w:rsid w:val="00B72DB6"/>
    <w:rsid w:val="00B738EC"/>
    <w:rsid w:val="00B74F12"/>
    <w:rsid w:val="00B824EE"/>
    <w:rsid w:val="00B826DE"/>
    <w:rsid w:val="00B830E2"/>
    <w:rsid w:val="00B8656B"/>
    <w:rsid w:val="00B91B55"/>
    <w:rsid w:val="00B9203E"/>
    <w:rsid w:val="00B93EBF"/>
    <w:rsid w:val="00B9581F"/>
    <w:rsid w:val="00B96701"/>
    <w:rsid w:val="00B970EC"/>
    <w:rsid w:val="00BA1B15"/>
    <w:rsid w:val="00BA2C64"/>
    <w:rsid w:val="00BA554C"/>
    <w:rsid w:val="00BA60C6"/>
    <w:rsid w:val="00BA61DB"/>
    <w:rsid w:val="00BA6542"/>
    <w:rsid w:val="00BB1164"/>
    <w:rsid w:val="00BB2772"/>
    <w:rsid w:val="00BB462F"/>
    <w:rsid w:val="00BB68E8"/>
    <w:rsid w:val="00BB78C3"/>
    <w:rsid w:val="00BB7FCF"/>
    <w:rsid w:val="00BC00DC"/>
    <w:rsid w:val="00BC04E9"/>
    <w:rsid w:val="00BC08D9"/>
    <w:rsid w:val="00BC09D2"/>
    <w:rsid w:val="00BC1767"/>
    <w:rsid w:val="00BC24AB"/>
    <w:rsid w:val="00BC38C9"/>
    <w:rsid w:val="00BC3953"/>
    <w:rsid w:val="00BC3A9E"/>
    <w:rsid w:val="00BC3D1B"/>
    <w:rsid w:val="00BC4CC3"/>
    <w:rsid w:val="00BC5B6D"/>
    <w:rsid w:val="00BD01B5"/>
    <w:rsid w:val="00BD0328"/>
    <w:rsid w:val="00BD16A8"/>
    <w:rsid w:val="00BD1A95"/>
    <w:rsid w:val="00BD1D43"/>
    <w:rsid w:val="00BD28C9"/>
    <w:rsid w:val="00BD3CA2"/>
    <w:rsid w:val="00BD3FF8"/>
    <w:rsid w:val="00BD55DD"/>
    <w:rsid w:val="00BD6BC9"/>
    <w:rsid w:val="00BD7685"/>
    <w:rsid w:val="00BE0432"/>
    <w:rsid w:val="00BE0F6B"/>
    <w:rsid w:val="00BE1EF9"/>
    <w:rsid w:val="00BE2C0C"/>
    <w:rsid w:val="00BE3C1B"/>
    <w:rsid w:val="00BE3CA6"/>
    <w:rsid w:val="00BE4089"/>
    <w:rsid w:val="00BE5733"/>
    <w:rsid w:val="00BE5798"/>
    <w:rsid w:val="00BE671B"/>
    <w:rsid w:val="00BE7106"/>
    <w:rsid w:val="00BF1BDF"/>
    <w:rsid w:val="00BF273C"/>
    <w:rsid w:val="00BF27E4"/>
    <w:rsid w:val="00BF3472"/>
    <w:rsid w:val="00BF37A6"/>
    <w:rsid w:val="00BF47F2"/>
    <w:rsid w:val="00BF5E7C"/>
    <w:rsid w:val="00BF6912"/>
    <w:rsid w:val="00BF6CD1"/>
    <w:rsid w:val="00BF7EBA"/>
    <w:rsid w:val="00C01ABA"/>
    <w:rsid w:val="00C01C73"/>
    <w:rsid w:val="00C0274F"/>
    <w:rsid w:val="00C03118"/>
    <w:rsid w:val="00C0351C"/>
    <w:rsid w:val="00C04AF3"/>
    <w:rsid w:val="00C04DDA"/>
    <w:rsid w:val="00C04F73"/>
    <w:rsid w:val="00C050DD"/>
    <w:rsid w:val="00C05116"/>
    <w:rsid w:val="00C0537F"/>
    <w:rsid w:val="00C061AB"/>
    <w:rsid w:val="00C069B6"/>
    <w:rsid w:val="00C06E50"/>
    <w:rsid w:val="00C075D3"/>
    <w:rsid w:val="00C07812"/>
    <w:rsid w:val="00C12481"/>
    <w:rsid w:val="00C12750"/>
    <w:rsid w:val="00C12C02"/>
    <w:rsid w:val="00C147BE"/>
    <w:rsid w:val="00C14CBE"/>
    <w:rsid w:val="00C151FB"/>
    <w:rsid w:val="00C1660F"/>
    <w:rsid w:val="00C17143"/>
    <w:rsid w:val="00C17498"/>
    <w:rsid w:val="00C177A9"/>
    <w:rsid w:val="00C22DBA"/>
    <w:rsid w:val="00C23521"/>
    <w:rsid w:val="00C25B63"/>
    <w:rsid w:val="00C26198"/>
    <w:rsid w:val="00C30018"/>
    <w:rsid w:val="00C322C9"/>
    <w:rsid w:val="00C32BA3"/>
    <w:rsid w:val="00C345D4"/>
    <w:rsid w:val="00C34CDF"/>
    <w:rsid w:val="00C34EAB"/>
    <w:rsid w:val="00C36878"/>
    <w:rsid w:val="00C37302"/>
    <w:rsid w:val="00C40D77"/>
    <w:rsid w:val="00C418ED"/>
    <w:rsid w:val="00C41B4C"/>
    <w:rsid w:val="00C429B3"/>
    <w:rsid w:val="00C42A3D"/>
    <w:rsid w:val="00C42D5B"/>
    <w:rsid w:val="00C43163"/>
    <w:rsid w:val="00C436A3"/>
    <w:rsid w:val="00C43D64"/>
    <w:rsid w:val="00C459A2"/>
    <w:rsid w:val="00C45F2F"/>
    <w:rsid w:val="00C47FB4"/>
    <w:rsid w:val="00C504C8"/>
    <w:rsid w:val="00C51BF6"/>
    <w:rsid w:val="00C537D3"/>
    <w:rsid w:val="00C53DC3"/>
    <w:rsid w:val="00C545C2"/>
    <w:rsid w:val="00C54635"/>
    <w:rsid w:val="00C60569"/>
    <w:rsid w:val="00C60A15"/>
    <w:rsid w:val="00C60D9B"/>
    <w:rsid w:val="00C6152D"/>
    <w:rsid w:val="00C61891"/>
    <w:rsid w:val="00C622B8"/>
    <w:rsid w:val="00C6587B"/>
    <w:rsid w:val="00C66807"/>
    <w:rsid w:val="00C70118"/>
    <w:rsid w:val="00C71B39"/>
    <w:rsid w:val="00C7493B"/>
    <w:rsid w:val="00C75236"/>
    <w:rsid w:val="00C75DAA"/>
    <w:rsid w:val="00C76473"/>
    <w:rsid w:val="00C76579"/>
    <w:rsid w:val="00C768C3"/>
    <w:rsid w:val="00C810F9"/>
    <w:rsid w:val="00C83A2C"/>
    <w:rsid w:val="00C84FAF"/>
    <w:rsid w:val="00C86870"/>
    <w:rsid w:val="00C86922"/>
    <w:rsid w:val="00C8703C"/>
    <w:rsid w:val="00C90FB9"/>
    <w:rsid w:val="00C9301A"/>
    <w:rsid w:val="00C9305E"/>
    <w:rsid w:val="00C93430"/>
    <w:rsid w:val="00C944D2"/>
    <w:rsid w:val="00C95437"/>
    <w:rsid w:val="00C95847"/>
    <w:rsid w:val="00C95E12"/>
    <w:rsid w:val="00C9721D"/>
    <w:rsid w:val="00C972DA"/>
    <w:rsid w:val="00C979E3"/>
    <w:rsid w:val="00C97B80"/>
    <w:rsid w:val="00CA0343"/>
    <w:rsid w:val="00CA0B53"/>
    <w:rsid w:val="00CA175F"/>
    <w:rsid w:val="00CA2E95"/>
    <w:rsid w:val="00CA38C7"/>
    <w:rsid w:val="00CA641E"/>
    <w:rsid w:val="00CA68F6"/>
    <w:rsid w:val="00CA6DE1"/>
    <w:rsid w:val="00CB00BA"/>
    <w:rsid w:val="00CB05E9"/>
    <w:rsid w:val="00CB498E"/>
    <w:rsid w:val="00CB64D2"/>
    <w:rsid w:val="00CB7782"/>
    <w:rsid w:val="00CC048E"/>
    <w:rsid w:val="00CC1210"/>
    <w:rsid w:val="00CC247C"/>
    <w:rsid w:val="00CC2E72"/>
    <w:rsid w:val="00CC42DB"/>
    <w:rsid w:val="00CD1659"/>
    <w:rsid w:val="00CD1ACE"/>
    <w:rsid w:val="00CD2DB1"/>
    <w:rsid w:val="00CD445E"/>
    <w:rsid w:val="00CD4855"/>
    <w:rsid w:val="00CD5D0C"/>
    <w:rsid w:val="00CD695C"/>
    <w:rsid w:val="00CE0510"/>
    <w:rsid w:val="00CE153C"/>
    <w:rsid w:val="00CE2D9E"/>
    <w:rsid w:val="00CE66DA"/>
    <w:rsid w:val="00CF019E"/>
    <w:rsid w:val="00CF027D"/>
    <w:rsid w:val="00CF1A17"/>
    <w:rsid w:val="00CF1DA3"/>
    <w:rsid w:val="00CF3403"/>
    <w:rsid w:val="00CF3AD5"/>
    <w:rsid w:val="00CF4E6A"/>
    <w:rsid w:val="00CF54FC"/>
    <w:rsid w:val="00CF63F2"/>
    <w:rsid w:val="00CF64A7"/>
    <w:rsid w:val="00CF687D"/>
    <w:rsid w:val="00CF78A0"/>
    <w:rsid w:val="00D011D2"/>
    <w:rsid w:val="00D01802"/>
    <w:rsid w:val="00D01BFD"/>
    <w:rsid w:val="00D026F1"/>
    <w:rsid w:val="00D02853"/>
    <w:rsid w:val="00D032AE"/>
    <w:rsid w:val="00D03A4D"/>
    <w:rsid w:val="00D045A7"/>
    <w:rsid w:val="00D05517"/>
    <w:rsid w:val="00D05744"/>
    <w:rsid w:val="00D06249"/>
    <w:rsid w:val="00D07EA7"/>
    <w:rsid w:val="00D1550E"/>
    <w:rsid w:val="00D1578A"/>
    <w:rsid w:val="00D16090"/>
    <w:rsid w:val="00D162D6"/>
    <w:rsid w:val="00D21060"/>
    <w:rsid w:val="00D210C7"/>
    <w:rsid w:val="00D21145"/>
    <w:rsid w:val="00D21272"/>
    <w:rsid w:val="00D21AD7"/>
    <w:rsid w:val="00D255DC"/>
    <w:rsid w:val="00D27949"/>
    <w:rsid w:val="00D32376"/>
    <w:rsid w:val="00D346EB"/>
    <w:rsid w:val="00D35955"/>
    <w:rsid w:val="00D37A9B"/>
    <w:rsid w:val="00D40751"/>
    <w:rsid w:val="00D41F84"/>
    <w:rsid w:val="00D42FDA"/>
    <w:rsid w:val="00D43679"/>
    <w:rsid w:val="00D441D6"/>
    <w:rsid w:val="00D45D8E"/>
    <w:rsid w:val="00D471F9"/>
    <w:rsid w:val="00D50D20"/>
    <w:rsid w:val="00D532B1"/>
    <w:rsid w:val="00D543CC"/>
    <w:rsid w:val="00D5519B"/>
    <w:rsid w:val="00D56E08"/>
    <w:rsid w:val="00D57662"/>
    <w:rsid w:val="00D57FC8"/>
    <w:rsid w:val="00D60290"/>
    <w:rsid w:val="00D60E86"/>
    <w:rsid w:val="00D62E92"/>
    <w:rsid w:val="00D644A0"/>
    <w:rsid w:val="00D65758"/>
    <w:rsid w:val="00D66EFB"/>
    <w:rsid w:val="00D715D5"/>
    <w:rsid w:val="00D7265F"/>
    <w:rsid w:val="00D72698"/>
    <w:rsid w:val="00D75C98"/>
    <w:rsid w:val="00D75DAD"/>
    <w:rsid w:val="00D76894"/>
    <w:rsid w:val="00D80151"/>
    <w:rsid w:val="00D80623"/>
    <w:rsid w:val="00D80E0A"/>
    <w:rsid w:val="00D8134A"/>
    <w:rsid w:val="00D81D86"/>
    <w:rsid w:val="00D822CF"/>
    <w:rsid w:val="00D82BBB"/>
    <w:rsid w:val="00D8321B"/>
    <w:rsid w:val="00D83A2A"/>
    <w:rsid w:val="00D85F2D"/>
    <w:rsid w:val="00D861A7"/>
    <w:rsid w:val="00D870AD"/>
    <w:rsid w:val="00D87EF4"/>
    <w:rsid w:val="00D90250"/>
    <w:rsid w:val="00D9086E"/>
    <w:rsid w:val="00D91E2F"/>
    <w:rsid w:val="00D92A06"/>
    <w:rsid w:val="00D93F9D"/>
    <w:rsid w:val="00D95328"/>
    <w:rsid w:val="00D955BF"/>
    <w:rsid w:val="00DA52FB"/>
    <w:rsid w:val="00DA5613"/>
    <w:rsid w:val="00DA61C2"/>
    <w:rsid w:val="00DA71E2"/>
    <w:rsid w:val="00DB00F2"/>
    <w:rsid w:val="00DB303D"/>
    <w:rsid w:val="00DB33D5"/>
    <w:rsid w:val="00DC2835"/>
    <w:rsid w:val="00DC66E2"/>
    <w:rsid w:val="00DC792F"/>
    <w:rsid w:val="00DD1617"/>
    <w:rsid w:val="00DD23D1"/>
    <w:rsid w:val="00DD3774"/>
    <w:rsid w:val="00DD3ACE"/>
    <w:rsid w:val="00DD46A5"/>
    <w:rsid w:val="00DD4AB7"/>
    <w:rsid w:val="00DD5562"/>
    <w:rsid w:val="00DD5E0B"/>
    <w:rsid w:val="00DD6D3E"/>
    <w:rsid w:val="00DD7022"/>
    <w:rsid w:val="00DD738F"/>
    <w:rsid w:val="00DD7638"/>
    <w:rsid w:val="00DE1832"/>
    <w:rsid w:val="00DE2461"/>
    <w:rsid w:val="00DE2C69"/>
    <w:rsid w:val="00DE53AD"/>
    <w:rsid w:val="00DE68AD"/>
    <w:rsid w:val="00DE7272"/>
    <w:rsid w:val="00DF04E0"/>
    <w:rsid w:val="00DF0CBC"/>
    <w:rsid w:val="00DF0E54"/>
    <w:rsid w:val="00DF1FA5"/>
    <w:rsid w:val="00DF7177"/>
    <w:rsid w:val="00E00372"/>
    <w:rsid w:val="00E010A1"/>
    <w:rsid w:val="00E017A1"/>
    <w:rsid w:val="00E03E8F"/>
    <w:rsid w:val="00E04555"/>
    <w:rsid w:val="00E06E20"/>
    <w:rsid w:val="00E1127E"/>
    <w:rsid w:val="00E1451A"/>
    <w:rsid w:val="00E14D05"/>
    <w:rsid w:val="00E16683"/>
    <w:rsid w:val="00E17208"/>
    <w:rsid w:val="00E17847"/>
    <w:rsid w:val="00E17A49"/>
    <w:rsid w:val="00E201C9"/>
    <w:rsid w:val="00E21332"/>
    <w:rsid w:val="00E2148C"/>
    <w:rsid w:val="00E22753"/>
    <w:rsid w:val="00E2397B"/>
    <w:rsid w:val="00E24907"/>
    <w:rsid w:val="00E2701C"/>
    <w:rsid w:val="00E2799F"/>
    <w:rsid w:val="00E302AF"/>
    <w:rsid w:val="00E34C15"/>
    <w:rsid w:val="00E35402"/>
    <w:rsid w:val="00E35EA2"/>
    <w:rsid w:val="00E37C9C"/>
    <w:rsid w:val="00E422B7"/>
    <w:rsid w:val="00E42B57"/>
    <w:rsid w:val="00E42BF5"/>
    <w:rsid w:val="00E433C4"/>
    <w:rsid w:val="00E43848"/>
    <w:rsid w:val="00E43C5C"/>
    <w:rsid w:val="00E45D3B"/>
    <w:rsid w:val="00E47FBF"/>
    <w:rsid w:val="00E5059B"/>
    <w:rsid w:val="00E50B40"/>
    <w:rsid w:val="00E5112F"/>
    <w:rsid w:val="00E5171B"/>
    <w:rsid w:val="00E5319D"/>
    <w:rsid w:val="00E53D87"/>
    <w:rsid w:val="00E554E2"/>
    <w:rsid w:val="00E55A78"/>
    <w:rsid w:val="00E55C00"/>
    <w:rsid w:val="00E6106E"/>
    <w:rsid w:val="00E61EAF"/>
    <w:rsid w:val="00E61F20"/>
    <w:rsid w:val="00E6250F"/>
    <w:rsid w:val="00E67DCD"/>
    <w:rsid w:val="00E70C97"/>
    <w:rsid w:val="00E70FE9"/>
    <w:rsid w:val="00E7102F"/>
    <w:rsid w:val="00E72C5B"/>
    <w:rsid w:val="00E74ECA"/>
    <w:rsid w:val="00E7707B"/>
    <w:rsid w:val="00E804C2"/>
    <w:rsid w:val="00E80648"/>
    <w:rsid w:val="00E80DB0"/>
    <w:rsid w:val="00E81F8D"/>
    <w:rsid w:val="00E83C24"/>
    <w:rsid w:val="00E844CE"/>
    <w:rsid w:val="00E854F1"/>
    <w:rsid w:val="00E8590C"/>
    <w:rsid w:val="00E867AB"/>
    <w:rsid w:val="00E86B47"/>
    <w:rsid w:val="00E8753F"/>
    <w:rsid w:val="00E92198"/>
    <w:rsid w:val="00E93C3F"/>
    <w:rsid w:val="00E93D5E"/>
    <w:rsid w:val="00E93EEB"/>
    <w:rsid w:val="00E94CC3"/>
    <w:rsid w:val="00E96AA8"/>
    <w:rsid w:val="00E978AA"/>
    <w:rsid w:val="00EA0A9D"/>
    <w:rsid w:val="00EA1599"/>
    <w:rsid w:val="00EA3F09"/>
    <w:rsid w:val="00EA4BB3"/>
    <w:rsid w:val="00EA5AAC"/>
    <w:rsid w:val="00EA6201"/>
    <w:rsid w:val="00EA686B"/>
    <w:rsid w:val="00EA7115"/>
    <w:rsid w:val="00EA7EA9"/>
    <w:rsid w:val="00EB06F1"/>
    <w:rsid w:val="00EB288B"/>
    <w:rsid w:val="00EB2B97"/>
    <w:rsid w:val="00EB314F"/>
    <w:rsid w:val="00EB3705"/>
    <w:rsid w:val="00EB38A7"/>
    <w:rsid w:val="00EB5892"/>
    <w:rsid w:val="00EB62C0"/>
    <w:rsid w:val="00EC0B56"/>
    <w:rsid w:val="00EC3157"/>
    <w:rsid w:val="00EC379C"/>
    <w:rsid w:val="00EC3D98"/>
    <w:rsid w:val="00EC3FF6"/>
    <w:rsid w:val="00EC53F6"/>
    <w:rsid w:val="00EC7221"/>
    <w:rsid w:val="00EC79FE"/>
    <w:rsid w:val="00ED0FDA"/>
    <w:rsid w:val="00ED1ECF"/>
    <w:rsid w:val="00ED2D20"/>
    <w:rsid w:val="00ED47B5"/>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5C15"/>
    <w:rsid w:val="00EF61DF"/>
    <w:rsid w:val="00EF713F"/>
    <w:rsid w:val="00EF79A0"/>
    <w:rsid w:val="00F01071"/>
    <w:rsid w:val="00F012EC"/>
    <w:rsid w:val="00F02B7F"/>
    <w:rsid w:val="00F032E2"/>
    <w:rsid w:val="00F03327"/>
    <w:rsid w:val="00F0359E"/>
    <w:rsid w:val="00F03F59"/>
    <w:rsid w:val="00F057DC"/>
    <w:rsid w:val="00F0720E"/>
    <w:rsid w:val="00F10C23"/>
    <w:rsid w:val="00F1289D"/>
    <w:rsid w:val="00F13262"/>
    <w:rsid w:val="00F13A69"/>
    <w:rsid w:val="00F15C97"/>
    <w:rsid w:val="00F1708B"/>
    <w:rsid w:val="00F20BA7"/>
    <w:rsid w:val="00F251B3"/>
    <w:rsid w:val="00F253DC"/>
    <w:rsid w:val="00F25686"/>
    <w:rsid w:val="00F2780E"/>
    <w:rsid w:val="00F3033B"/>
    <w:rsid w:val="00F307F7"/>
    <w:rsid w:val="00F30AFE"/>
    <w:rsid w:val="00F32252"/>
    <w:rsid w:val="00F32BD0"/>
    <w:rsid w:val="00F34F33"/>
    <w:rsid w:val="00F35B28"/>
    <w:rsid w:val="00F36E59"/>
    <w:rsid w:val="00F36EC3"/>
    <w:rsid w:val="00F372A9"/>
    <w:rsid w:val="00F3769E"/>
    <w:rsid w:val="00F403E8"/>
    <w:rsid w:val="00F4052A"/>
    <w:rsid w:val="00F40AD5"/>
    <w:rsid w:val="00F418AF"/>
    <w:rsid w:val="00F41A87"/>
    <w:rsid w:val="00F41EAD"/>
    <w:rsid w:val="00F42A81"/>
    <w:rsid w:val="00F445A9"/>
    <w:rsid w:val="00F4482A"/>
    <w:rsid w:val="00F45539"/>
    <w:rsid w:val="00F469E8"/>
    <w:rsid w:val="00F5013B"/>
    <w:rsid w:val="00F50A94"/>
    <w:rsid w:val="00F5112C"/>
    <w:rsid w:val="00F5117B"/>
    <w:rsid w:val="00F51B58"/>
    <w:rsid w:val="00F52095"/>
    <w:rsid w:val="00F52A47"/>
    <w:rsid w:val="00F53A24"/>
    <w:rsid w:val="00F53BE4"/>
    <w:rsid w:val="00F561F1"/>
    <w:rsid w:val="00F56351"/>
    <w:rsid w:val="00F565B6"/>
    <w:rsid w:val="00F5673F"/>
    <w:rsid w:val="00F56804"/>
    <w:rsid w:val="00F602EF"/>
    <w:rsid w:val="00F60EB7"/>
    <w:rsid w:val="00F60F7D"/>
    <w:rsid w:val="00F626E9"/>
    <w:rsid w:val="00F63408"/>
    <w:rsid w:val="00F64816"/>
    <w:rsid w:val="00F65A97"/>
    <w:rsid w:val="00F66F30"/>
    <w:rsid w:val="00F70DD4"/>
    <w:rsid w:val="00F714EF"/>
    <w:rsid w:val="00F71616"/>
    <w:rsid w:val="00F71AEE"/>
    <w:rsid w:val="00F73A4E"/>
    <w:rsid w:val="00F740B3"/>
    <w:rsid w:val="00F75579"/>
    <w:rsid w:val="00F75A91"/>
    <w:rsid w:val="00F8092D"/>
    <w:rsid w:val="00F84250"/>
    <w:rsid w:val="00F85E47"/>
    <w:rsid w:val="00F871BD"/>
    <w:rsid w:val="00F8780D"/>
    <w:rsid w:val="00F90357"/>
    <w:rsid w:val="00F90F1D"/>
    <w:rsid w:val="00F92F60"/>
    <w:rsid w:val="00F930DA"/>
    <w:rsid w:val="00F95A6C"/>
    <w:rsid w:val="00F96386"/>
    <w:rsid w:val="00FA08BD"/>
    <w:rsid w:val="00FA1843"/>
    <w:rsid w:val="00FA20B8"/>
    <w:rsid w:val="00FA22DC"/>
    <w:rsid w:val="00FA2A9D"/>
    <w:rsid w:val="00FA3217"/>
    <w:rsid w:val="00FA3815"/>
    <w:rsid w:val="00FA392B"/>
    <w:rsid w:val="00FA3B03"/>
    <w:rsid w:val="00FA5AA9"/>
    <w:rsid w:val="00FA76CB"/>
    <w:rsid w:val="00FB18B7"/>
    <w:rsid w:val="00FB1C6D"/>
    <w:rsid w:val="00FB287A"/>
    <w:rsid w:val="00FB2C26"/>
    <w:rsid w:val="00FB36A5"/>
    <w:rsid w:val="00FB4115"/>
    <w:rsid w:val="00FB45B9"/>
    <w:rsid w:val="00FB4690"/>
    <w:rsid w:val="00FB502A"/>
    <w:rsid w:val="00FB5271"/>
    <w:rsid w:val="00FB557D"/>
    <w:rsid w:val="00FB6010"/>
    <w:rsid w:val="00FB6498"/>
    <w:rsid w:val="00FB7E18"/>
    <w:rsid w:val="00FC1E64"/>
    <w:rsid w:val="00FC2A70"/>
    <w:rsid w:val="00FC3FDB"/>
    <w:rsid w:val="00FC4B18"/>
    <w:rsid w:val="00FC6437"/>
    <w:rsid w:val="00FC68C4"/>
    <w:rsid w:val="00FC7915"/>
    <w:rsid w:val="00FD0FDA"/>
    <w:rsid w:val="00FD0FE9"/>
    <w:rsid w:val="00FD1B33"/>
    <w:rsid w:val="00FD2007"/>
    <w:rsid w:val="00FD2534"/>
    <w:rsid w:val="00FD2A93"/>
    <w:rsid w:val="00FD2DAE"/>
    <w:rsid w:val="00FD4A71"/>
    <w:rsid w:val="00FD5810"/>
    <w:rsid w:val="00FD5DED"/>
    <w:rsid w:val="00FD6519"/>
    <w:rsid w:val="00FD79B5"/>
    <w:rsid w:val="00FE081E"/>
    <w:rsid w:val="00FE1A44"/>
    <w:rsid w:val="00FE2154"/>
    <w:rsid w:val="00FE2D21"/>
    <w:rsid w:val="00FE4C5F"/>
    <w:rsid w:val="00FF031B"/>
    <w:rsid w:val="00FF2815"/>
    <w:rsid w:val="00FF29E0"/>
    <w:rsid w:val="00FF2ADB"/>
    <w:rsid w:val="00FF39B1"/>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E4A844F8-E777-4700-AFE4-EEC73197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table" w:customStyle="1" w:styleId="TableGrid1">
    <w:name w:val="Table Grid1"/>
    <w:basedOn w:val="TableNormal"/>
    <w:next w:val="TableGrid"/>
    <w:uiPriority w:val="39"/>
    <w:rsid w:val="0018212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D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414DCC"/>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3" ma:contentTypeDescription="Kurkite naują dokumentą." ma:contentTypeScope="" ma:versionID="665c410786d89c982f3486c5918b9c97">
  <xsd:schema xmlns:xsd="http://www.w3.org/2001/XMLSchema" xmlns:xs="http://www.w3.org/2001/XMLSchema" xmlns:p="http://schemas.microsoft.com/office/2006/metadata/properties" xmlns:ns2="0dd19dee-cd1f-48e7-9c47-616194597cda" targetNamespace="http://schemas.microsoft.com/office/2006/metadata/properties" ma:root="true" ma:fieldsID="2b0e1fc7f3c33fa68542b8bec6323fa4" ns2:_="">
    <xsd:import namespace="0dd19dee-cd1f-48e7-9c47-616194597c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A5443-975B-4EE0-A249-840A651651F5}">
  <ds:schemaRefs>
    <ds:schemaRef ds:uri="http://schemas.microsoft.com/sharepoint/v3/contenttype/forms"/>
  </ds:schemaRefs>
</ds:datastoreItem>
</file>

<file path=customXml/itemProps2.xml><?xml version="1.0" encoding="utf-8"?>
<ds:datastoreItem xmlns:ds="http://schemas.openxmlformats.org/officeDocument/2006/customXml" ds:itemID="{EF77011D-01CB-4ADE-AD3B-6A1DA80168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EB7B26-1D5D-4362-8C29-5B018A3066F5}">
  <ds:schemaRefs>
    <ds:schemaRef ds:uri="http://schemas.openxmlformats.org/officeDocument/2006/bibliography"/>
  </ds:schemaRefs>
</ds:datastoreItem>
</file>

<file path=customXml/itemProps4.xml><?xml version="1.0" encoding="utf-8"?>
<ds:datastoreItem xmlns:ds="http://schemas.openxmlformats.org/officeDocument/2006/customXml" ds:itemID="{340A102F-7C37-4E15-AFE2-74DE991AF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20</TotalTime>
  <Pages>18</Pages>
  <Words>5241</Words>
  <Characters>29874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4</cp:revision>
  <dcterms:created xsi:type="dcterms:W3CDTF">2026-06-02T09:57:00Z</dcterms:created>
  <dcterms:modified xsi:type="dcterms:W3CDTF">2026-06-03T07:48:00Z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2026-05-24T19:26:32Z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3d333be2-f875-4ec4-ae35-02eac8cf6613</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0x010100D0133AD9DA487743A8154C6B16729872</vt:lpwstr>
  </property>
</Properties>
</file>